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E8A2" w14:textId="491B62AE" w:rsidR="00231281" w:rsidRDefault="00FF7537" w:rsidP="00F06465">
      <w:pPr>
        <w:pStyle w:val="Heading1"/>
        <w:spacing w:before="52"/>
        <w:ind w:left="0" w:right="0"/>
        <w:rPr>
          <w:rFonts w:ascii="Times New Roman" w:hAnsi="Times New Roman" w:cs="Times New Roman"/>
          <w:sz w:val="22"/>
          <w:szCs w:val="22"/>
        </w:rPr>
      </w:pPr>
      <w:r w:rsidRPr="00F06465">
        <w:rPr>
          <w:rFonts w:ascii="Times New Roman" w:hAnsi="Times New Roman" w:cs="Times New Roman"/>
          <w:sz w:val="22"/>
          <w:szCs w:val="22"/>
        </w:rPr>
        <w:t xml:space="preserve">__________ </w:t>
      </w:r>
      <w:r w:rsidRPr="00F06465">
        <w:rPr>
          <w:rFonts w:ascii="Times New Roman" w:hAnsi="Times New Roman" w:cs="Times New Roman"/>
          <w:b w:val="0"/>
          <w:bCs w:val="0"/>
          <w:color w:val="FF0000"/>
          <w:sz w:val="22"/>
          <w:szCs w:val="22"/>
        </w:rPr>
        <w:t>(insert number of amendment if not the first</w:t>
      </w:r>
      <w:r w:rsidR="00683AED">
        <w:rPr>
          <w:rFonts w:ascii="Times New Roman" w:hAnsi="Times New Roman" w:cs="Times New Roman"/>
          <w:b w:val="0"/>
          <w:bCs w:val="0"/>
          <w:color w:val="FF0000"/>
          <w:sz w:val="22"/>
          <w:szCs w:val="22"/>
        </w:rPr>
        <w:t>, e.g. Second</w:t>
      </w:r>
      <w:r w:rsidRPr="00F06465">
        <w:rPr>
          <w:rFonts w:ascii="Times New Roman" w:hAnsi="Times New Roman" w:cs="Times New Roman"/>
          <w:b w:val="0"/>
          <w:bCs w:val="0"/>
          <w:color w:val="FF0000"/>
          <w:sz w:val="22"/>
          <w:szCs w:val="22"/>
        </w:rPr>
        <w:t>)</w:t>
      </w:r>
      <w:r w:rsidRPr="00F06465">
        <w:rPr>
          <w:rFonts w:ascii="Times New Roman" w:hAnsi="Times New Roman" w:cs="Times New Roman"/>
          <w:color w:val="FF0000"/>
          <w:sz w:val="22"/>
          <w:szCs w:val="22"/>
        </w:rPr>
        <w:t xml:space="preserve"> </w:t>
      </w:r>
      <w:r w:rsidR="00F75E51" w:rsidRPr="00F06465">
        <w:rPr>
          <w:rFonts w:ascii="Times New Roman" w:hAnsi="Times New Roman" w:cs="Times New Roman"/>
          <w:sz w:val="22"/>
          <w:szCs w:val="22"/>
        </w:rPr>
        <w:t xml:space="preserve">Amendment </w:t>
      </w:r>
      <w:r w:rsidRPr="00F06465">
        <w:rPr>
          <w:rFonts w:ascii="Times New Roman" w:hAnsi="Times New Roman" w:cs="Times New Roman"/>
          <w:sz w:val="22"/>
          <w:szCs w:val="22"/>
        </w:rPr>
        <w:t xml:space="preserve">to </w:t>
      </w:r>
      <w:commentRangeStart w:id="0"/>
      <w:r w:rsidRPr="00F06465">
        <w:rPr>
          <w:rFonts w:ascii="Times New Roman" w:hAnsi="Times New Roman" w:cs="Times New Roman"/>
          <w:sz w:val="22"/>
          <w:szCs w:val="22"/>
        </w:rPr>
        <w:t xml:space="preserve">____________ </w:t>
      </w:r>
      <w:commentRangeEnd w:id="0"/>
      <w:r w:rsidR="001637E4">
        <w:rPr>
          <w:rStyle w:val="CommentReference"/>
          <w:b w:val="0"/>
          <w:bCs w:val="0"/>
        </w:rPr>
        <w:commentReference w:id="0"/>
      </w:r>
    </w:p>
    <w:p w14:paraId="53DB899D" w14:textId="77777777" w:rsidR="00231281" w:rsidRPr="00F06465" w:rsidRDefault="00231281" w:rsidP="00F06465">
      <w:pPr>
        <w:pStyle w:val="Heading1"/>
        <w:spacing w:before="52"/>
        <w:ind w:left="0" w:right="0"/>
        <w:rPr>
          <w:rFonts w:ascii="Times New Roman" w:hAnsi="Times New Roman" w:cs="Times New Roman"/>
          <w:b w:val="0"/>
          <w:sz w:val="22"/>
          <w:szCs w:val="22"/>
        </w:rPr>
      </w:pPr>
    </w:p>
    <w:p w14:paraId="4A9ADE8D" w14:textId="47F8141E" w:rsidR="00F75E51" w:rsidRPr="001B2BF3" w:rsidRDefault="00CD78E3" w:rsidP="00F06465">
      <w:pPr>
        <w:pStyle w:val="BodyText"/>
        <w:ind w:firstLine="720"/>
        <w:jc w:val="both"/>
        <w:rPr>
          <w:rFonts w:ascii="Times New Roman" w:hAnsi="Times New Roman" w:cs="Times New Roman"/>
          <w:color w:val="FF0000"/>
          <w:sz w:val="22"/>
          <w:szCs w:val="22"/>
        </w:rPr>
      </w:pPr>
      <w:r w:rsidRPr="00F06465">
        <w:rPr>
          <w:rFonts w:ascii="Times New Roman" w:hAnsi="Times New Roman" w:cs="Times New Roman"/>
          <w:sz w:val="22"/>
          <w:szCs w:val="22"/>
        </w:rPr>
        <w:t xml:space="preserve">This </w:t>
      </w:r>
      <w:r w:rsidR="00FF7537" w:rsidRPr="00F06465">
        <w:rPr>
          <w:rFonts w:ascii="Times New Roman" w:hAnsi="Times New Roman" w:cs="Times New Roman"/>
          <w:sz w:val="22"/>
          <w:szCs w:val="22"/>
        </w:rPr>
        <w:t xml:space="preserve">______ </w:t>
      </w:r>
      <w:r w:rsidR="00F75E51" w:rsidRPr="00F06465">
        <w:rPr>
          <w:rFonts w:ascii="Times New Roman" w:hAnsi="Times New Roman" w:cs="Times New Roman"/>
          <w:sz w:val="22"/>
          <w:szCs w:val="22"/>
        </w:rPr>
        <w:t>A</w:t>
      </w:r>
      <w:r w:rsidRPr="00F06465">
        <w:rPr>
          <w:rFonts w:ascii="Times New Roman" w:hAnsi="Times New Roman" w:cs="Times New Roman"/>
          <w:sz w:val="22"/>
          <w:szCs w:val="22"/>
        </w:rPr>
        <w:t>mendment</w:t>
      </w:r>
      <w:r w:rsidR="00F75E51" w:rsidRPr="00F06465">
        <w:rPr>
          <w:rFonts w:ascii="Times New Roman" w:hAnsi="Times New Roman" w:cs="Times New Roman"/>
          <w:sz w:val="22"/>
          <w:szCs w:val="22"/>
        </w:rPr>
        <w:t xml:space="preserve"> </w:t>
      </w:r>
      <w:commentRangeStart w:id="1"/>
      <w:r w:rsidR="00F75E51" w:rsidRPr="00F06465">
        <w:rPr>
          <w:rFonts w:ascii="Times New Roman" w:hAnsi="Times New Roman" w:cs="Times New Roman"/>
          <w:sz w:val="22"/>
          <w:szCs w:val="22"/>
        </w:rPr>
        <w:t>to</w:t>
      </w:r>
      <w:commentRangeEnd w:id="1"/>
      <w:r w:rsidR="0060200C">
        <w:rPr>
          <w:rStyle w:val="CommentReference"/>
        </w:rPr>
        <w:commentReference w:id="1"/>
      </w:r>
      <w:r w:rsidR="00F75E51" w:rsidRPr="00F06465">
        <w:rPr>
          <w:rFonts w:ascii="Times New Roman" w:hAnsi="Times New Roman" w:cs="Times New Roman"/>
          <w:sz w:val="22"/>
          <w:szCs w:val="22"/>
        </w:rPr>
        <w:t xml:space="preserve"> </w:t>
      </w:r>
      <w:r w:rsidR="00FF7537" w:rsidRPr="00F06465">
        <w:rPr>
          <w:rFonts w:ascii="Times New Roman" w:hAnsi="Times New Roman" w:cs="Times New Roman"/>
          <w:sz w:val="22"/>
          <w:szCs w:val="22"/>
        </w:rPr>
        <w:t xml:space="preserve">_____________________ </w:t>
      </w:r>
      <w:r w:rsidR="00FF7537" w:rsidRPr="00F06465">
        <w:rPr>
          <w:rFonts w:ascii="Times New Roman" w:hAnsi="Times New Roman" w:cs="Times New Roman"/>
          <w:color w:val="FF0000"/>
          <w:sz w:val="22"/>
          <w:szCs w:val="22"/>
        </w:rPr>
        <w:t xml:space="preserve">(insert </w:t>
      </w:r>
      <w:r w:rsidR="00683AED">
        <w:rPr>
          <w:rFonts w:ascii="Times New Roman" w:hAnsi="Times New Roman" w:cs="Times New Roman"/>
          <w:color w:val="FF0000"/>
          <w:sz w:val="22"/>
          <w:szCs w:val="22"/>
        </w:rPr>
        <w:t xml:space="preserve">name of the </w:t>
      </w:r>
      <w:r w:rsidR="00FF7537" w:rsidRPr="00F06465">
        <w:rPr>
          <w:rFonts w:ascii="Times New Roman" w:hAnsi="Times New Roman" w:cs="Times New Roman"/>
          <w:color w:val="FF0000"/>
          <w:sz w:val="22"/>
          <w:szCs w:val="22"/>
        </w:rPr>
        <w:t>original contract/agreement)</w:t>
      </w:r>
      <w:r w:rsidR="00F75E51" w:rsidRPr="00F06465">
        <w:rPr>
          <w:rFonts w:ascii="Times New Roman" w:hAnsi="Times New Roman" w:cs="Times New Roman"/>
          <w:color w:val="FF0000"/>
          <w:sz w:val="22"/>
          <w:szCs w:val="22"/>
        </w:rPr>
        <w:t xml:space="preserve"> </w:t>
      </w:r>
      <w:r w:rsidR="00F75E51" w:rsidRPr="00F06465">
        <w:rPr>
          <w:rFonts w:ascii="Times New Roman" w:hAnsi="Times New Roman" w:cs="Times New Roman"/>
          <w:sz w:val="22"/>
          <w:szCs w:val="22"/>
        </w:rPr>
        <w:t>(this “</w:t>
      </w:r>
      <w:commentRangeStart w:id="2"/>
      <w:r w:rsidR="00FF7537" w:rsidRPr="00F06465">
        <w:rPr>
          <w:rFonts w:ascii="Times New Roman" w:hAnsi="Times New Roman" w:cs="Times New Roman"/>
          <w:sz w:val="22"/>
          <w:szCs w:val="22"/>
        </w:rPr>
        <w:t>______</w:t>
      </w:r>
      <w:commentRangeEnd w:id="2"/>
      <w:r w:rsidR="00A9316E">
        <w:rPr>
          <w:rStyle w:val="CommentReference"/>
        </w:rPr>
        <w:commentReference w:id="2"/>
      </w:r>
      <w:r w:rsidR="003C2A71">
        <w:rPr>
          <w:rFonts w:ascii="Times New Roman" w:hAnsi="Times New Roman" w:cs="Times New Roman"/>
          <w:sz w:val="22"/>
          <w:szCs w:val="22"/>
        </w:rPr>
        <w:t xml:space="preserve"> </w:t>
      </w:r>
      <w:r w:rsidR="00F75E51" w:rsidRPr="00F06465">
        <w:rPr>
          <w:rFonts w:ascii="Times New Roman" w:hAnsi="Times New Roman" w:cs="Times New Roman"/>
          <w:sz w:val="22"/>
          <w:szCs w:val="22"/>
        </w:rPr>
        <w:t xml:space="preserve">Amendment”) is made and entered into </w:t>
      </w:r>
      <w:r w:rsidRPr="00F06465">
        <w:rPr>
          <w:rFonts w:ascii="Times New Roman" w:hAnsi="Times New Roman" w:cs="Times New Roman"/>
          <w:sz w:val="22"/>
          <w:szCs w:val="22"/>
        </w:rPr>
        <w:t xml:space="preserve">by and between </w:t>
      </w:r>
      <w:r w:rsidR="00FF7537" w:rsidRPr="00F06465">
        <w:rPr>
          <w:rFonts w:ascii="Times New Roman" w:hAnsi="Times New Roman" w:cs="Times New Roman"/>
          <w:sz w:val="22"/>
          <w:szCs w:val="22"/>
        </w:rPr>
        <w:t>_______________________</w:t>
      </w:r>
      <w:r w:rsidR="0049079D">
        <w:rPr>
          <w:rFonts w:ascii="Times New Roman" w:hAnsi="Times New Roman" w:cs="Times New Roman"/>
          <w:sz w:val="22"/>
          <w:szCs w:val="22"/>
        </w:rPr>
        <w:t xml:space="preserve"> </w:t>
      </w:r>
      <w:r w:rsidR="00FF7537" w:rsidRPr="00F06465">
        <w:rPr>
          <w:rFonts w:ascii="Times New Roman" w:hAnsi="Times New Roman" w:cs="Times New Roman"/>
          <w:sz w:val="22"/>
          <w:szCs w:val="22"/>
        </w:rPr>
        <w:t>(</w:t>
      </w:r>
      <w:commentRangeStart w:id="3"/>
      <w:r w:rsidRPr="00F06465">
        <w:rPr>
          <w:rFonts w:ascii="Times New Roman" w:hAnsi="Times New Roman" w:cs="Times New Roman"/>
          <w:sz w:val="22"/>
          <w:szCs w:val="22"/>
        </w:rPr>
        <w:t>“</w:t>
      </w:r>
      <w:r w:rsidR="00304BC0">
        <w:rPr>
          <w:rFonts w:ascii="Times New Roman" w:hAnsi="Times New Roman" w:cs="Times New Roman"/>
          <w:sz w:val="22"/>
          <w:szCs w:val="22"/>
        </w:rPr>
        <w:t>Institution</w:t>
      </w:r>
      <w:r w:rsidRPr="00F06465">
        <w:rPr>
          <w:rFonts w:ascii="Times New Roman" w:hAnsi="Times New Roman" w:cs="Times New Roman"/>
          <w:sz w:val="22"/>
          <w:szCs w:val="22"/>
        </w:rPr>
        <w:t>”</w:t>
      </w:r>
      <w:commentRangeEnd w:id="3"/>
      <w:r w:rsidR="00A268A7">
        <w:rPr>
          <w:rStyle w:val="CommentReference"/>
        </w:rPr>
        <w:commentReference w:id="3"/>
      </w:r>
      <w:r w:rsidR="00FF7537" w:rsidRPr="00F06465">
        <w:rPr>
          <w:rFonts w:ascii="Times New Roman" w:hAnsi="Times New Roman" w:cs="Times New Roman"/>
          <w:sz w:val="22"/>
          <w:szCs w:val="22"/>
        </w:rPr>
        <w:t>)</w:t>
      </w:r>
      <w:r w:rsidRPr="00F06465">
        <w:rPr>
          <w:rFonts w:ascii="Times New Roman" w:hAnsi="Times New Roman" w:cs="Times New Roman"/>
          <w:sz w:val="22"/>
          <w:szCs w:val="22"/>
        </w:rPr>
        <w:t xml:space="preserve"> and </w:t>
      </w:r>
      <w:r w:rsidR="00FF7537" w:rsidRPr="00F06465">
        <w:rPr>
          <w:rFonts w:ascii="Times New Roman" w:hAnsi="Times New Roman" w:cs="Times New Roman"/>
          <w:sz w:val="22"/>
          <w:szCs w:val="22"/>
        </w:rPr>
        <w:t>____________________ (“</w:t>
      </w:r>
      <w:commentRangeStart w:id="4"/>
      <w:r w:rsidR="00FF7537" w:rsidRPr="00F06465">
        <w:rPr>
          <w:rFonts w:ascii="Times New Roman" w:hAnsi="Times New Roman" w:cs="Times New Roman"/>
          <w:sz w:val="22"/>
          <w:szCs w:val="22"/>
        </w:rPr>
        <w:t>Contractor”</w:t>
      </w:r>
      <w:r w:rsidR="00511D4B">
        <w:rPr>
          <w:rFonts w:ascii="Times New Roman" w:hAnsi="Times New Roman" w:cs="Times New Roman"/>
          <w:sz w:val="22"/>
          <w:szCs w:val="22"/>
        </w:rPr>
        <w:t>)</w:t>
      </w:r>
      <w:r w:rsidR="00FF7537" w:rsidRPr="00F06465">
        <w:rPr>
          <w:rFonts w:ascii="Times New Roman" w:hAnsi="Times New Roman" w:cs="Times New Roman"/>
          <w:sz w:val="22"/>
          <w:szCs w:val="22"/>
        </w:rPr>
        <w:t xml:space="preserve"> </w:t>
      </w:r>
      <w:commentRangeEnd w:id="4"/>
      <w:r w:rsidR="00511D4B">
        <w:rPr>
          <w:rStyle w:val="CommentReference"/>
        </w:rPr>
        <w:commentReference w:id="4"/>
      </w:r>
      <w:r w:rsidR="00FD3EE7">
        <w:rPr>
          <w:rFonts w:ascii="Times New Roman" w:hAnsi="Times New Roman" w:cs="Times New Roman"/>
          <w:sz w:val="22"/>
          <w:szCs w:val="22"/>
        </w:rPr>
        <w:t>in order to amend the terms of</w:t>
      </w:r>
      <w:r w:rsidR="001D78E9">
        <w:rPr>
          <w:rFonts w:ascii="Times New Roman" w:hAnsi="Times New Roman" w:cs="Times New Roman"/>
          <w:sz w:val="22"/>
          <w:szCs w:val="22"/>
        </w:rPr>
        <w:t xml:space="preserve"> the</w:t>
      </w:r>
      <w:r w:rsidR="00FD3EE7">
        <w:rPr>
          <w:rFonts w:ascii="Times New Roman" w:hAnsi="Times New Roman" w:cs="Times New Roman"/>
          <w:sz w:val="22"/>
          <w:szCs w:val="22"/>
        </w:rPr>
        <w:t xml:space="preserve"> </w:t>
      </w:r>
      <w:commentRangeStart w:id="5"/>
      <w:r w:rsidR="00FD3EE7">
        <w:rPr>
          <w:rFonts w:ascii="Times New Roman" w:hAnsi="Times New Roman" w:cs="Times New Roman"/>
          <w:sz w:val="22"/>
          <w:szCs w:val="22"/>
        </w:rPr>
        <w:t>_______________</w:t>
      </w:r>
      <w:commentRangeEnd w:id="5"/>
      <w:r w:rsidR="0060200C">
        <w:rPr>
          <w:rStyle w:val="CommentReference"/>
        </w:rPr>
        <w:commentReference w:id="5"/>
      </w:r>
      <w:r w:rsidR="00FD3EE7">
        <w:rPr>
          <w:rFonts w:ascii="Times New Roman" w:hAnsi="Times New Roman" w:cs="Times New Roman"/>
          <w:sz w:val="22"/>
          <w:szCs w:val="22"/>
        </w:rPr>
        <w:t xml:space="preserve"> </w:t>
      </w:r>
      <w:r w:rsidR="00683AED">
        <w:rPr>
          <w:rFonts w:ascii="Times New Roman" w:hAnsi="Times New Roman" w:cs="Times New Roman"/>
          <w:color w:val="FF0000"/>
          <w:sz w:val="22"/>
          <w:szCs w:val="22"/>
        </w:rPr>
        <w:t>as amended by</w:t>
      </w:r>
      <w:r w:rsidR="00E2384D">
        <w:rPr>
          <w:rFonts w:ascii="Times New Roman" w:hAnsi="Times New Roman" w:cs="Times New Roman"/>
          <w:color w:val="FF0000"/>
          <w:sz w:val="22"/>
          <w:szCs w:val="22"/>
        </w:rPr>
        <w:t xml:space="preserve"> </w:t>
      </w:r>
      <w:commentRangeStart w:id="6"/>
      <w:r w:rsidR="00E2384D">
        <w:rPr>
          <w:rFonts w:ascii="Times New Roman" w:hAnsi="Times New Roman" w:cs="Times New Roman"/>
          <w:color w:val="FF0000"/>
          <w:sz w:val="22"/>
          <w:szCs w:val="22"/>
        </w:rPr>
        <w:t>___________</w:t>
      </w:r>
      <w:r w:rsidR="00683AED">
        <w:rPr>
          <w:rFonts w:ascii="Times New Roman" w:hAnsi="Times New Roman" w:cs="Times New Roman"/>
          <w:color w:val="FF0000"/>
          <w:sz w:val="22"/>
          <w:szCs w:val="22"/>
        </w:rPr>
        <w:t xml:space="preserve"> </w:t>
      </w:r>
      <w:commentRangeEnd w:id="6"/>
      <w:r w:rsidR="00E2384D">
        <w:rPr>
          <w:rStyle w:val="CommentReference"/>
        </w:rPr>
        <w:commentReference w:id="6"/>
      </w:r>
      <w:r w:rsidR="00FD3EE7">
        <w:rPr>
          <w:rFonts w:ascii="Times New Roman" w:hAnsi="Times New Roman" w:cs="Times New Roman"/>
          <w:sz w:val="22"/>
          <w:szCs w:val="22"/>
        </w:rPr>
        <w:t xml:space="preserve"> </w:t>
      </w:r>
      <w:r w:rsidR="00715135">
        <w:rPr>
          <w:rFonts w:ascii="Times New Roman" w:hAnsi="Times New Roman" w:cs="Times New Roman"/>
          <w:sz w:val="22"/>
          <w:szCs w:val="22"/>
        </w:rPr>
        <w:t>(</w:t>
      </w:r>
      <w:r w:rsidR="00FD3EE7">
        <w:rPr>
          <w:rFonts w:ascii="Times New Roman" w:hAnsi="Times New Roman" w:cs="Times New Roman"/>
          <w:sz w:val="22"/>
          <w:szCs w:val="22"/>
        </w:rPr>
        <w:t>the “</w:t>
      </w:r>
      <w:commentRangeStart w:id="7"/>
      <w:r w:rsidR="00FD3EE7">
        <w:rPr>
          <w:rFonts w:ascii="Times New Roman" w:hAnsi="Times New Roman" w:cs="Times New Roman"/>
          <w:sz w:val="22"/>
          <w:szCs w:val="22"/>
        </w:rPr>
        <w:t>Agreement”</w:t>
      </w:r>
      <w:r w:rsidR="008C444C">
        <w:rPr>
          <w:rFonts w:ascii="Times New Roman" w:hAnsi="Times New Roman" w:cs="Times New Roman"/>
          <w:sz w:val="22"/>
          <w:szCs w:val="22"/>
        </w:rPr>
        <w:t xml:space="preserve"> </w:t>
      </w:r>
      <w:r w:rsidR="008C444C" w:rsidRPr="008C444C">
        <w:rPr>
          <w:rFonts w:ascii="Times New Roman" w:hAnsi="Times New Roman" w:cs="Times New Roman"/>
          <w:color w:val="FF0000"/>
          <w:sz w:val="22"/>
          <w:szCs w:val="22"/>
        </w:rPr>
        <w:t>or collectively, the Agreement”</w:t>
      </w:r>
      <w:r w:rsidR="005D7287" w:rsidRPr="008C444C">
        <w:rPr>
          <w:rFonts w:ascii="Times New Roman" w:hAnsi="Times New Roman" w:cs="Times New Roman"/>
          <w:sz w:val="22"/>
          <w:szCs w:val="22"/>
        </w:rPr>
        <w:t>).</w:t>
      </w:r>
      <w:r w:rsidR="00D23BE7" w:rsidRPr="008C444C">
        <w:rPr>
          <w:rFonts w:ascii="Times New Roman" w:hAnsi="Times New Roman" w:cs="Times New Roman"/>
          <w:sz w:val="22"/>
          <w:szCs w:val="22"/>
        </w:rPr>
        <w:t xml:space="preserve"> </w:t>
      </w:r>
      <w:commentRangeEnd w:id="7"/>
      <w:r w:rsidR="005D7287" w:rsidRPr="008C444C">
        <w:rPr>
          <w:rStyle w:val="CommentReference"/>
        </w:rPr>
        <w:commentReference w:id="7"/>
      </w:r>
      <w:r w:rsidR="001B2BF3" w:rsidRPr="008C444C">
        <w:rPr>
          <w:rFonts w:ascii="Times New Roman" w:hAnsi="Times New Roman" w:cs="Times New Roman"/>
          <w:color w:val="FF0000"/>
          <w:sz w:val="22"/>
          <w:szCs w:val="22"/>
        </w:rPr>
        <w:t xml:space="preserve"> </w:t>
      </w:r>
    </w:p>
    <w:p w14:paraId="08B070B5" w14:textId="77777777" w:rsidR="00692921" w:rsidRPr="00F06465" w:rsidRDefault="00692921" w:rsidP="00F06465">
      <w:pPr>
        <w:pStyle w:val="BodyText"/>
        <w:ind w:firstLine="720"/>
        <w:jc w:val="both"/>
        <w:rPr>
          <w:rFonts w:ascii="Times New Roman" w:hAnsi="Times New Roman" w:cs="Times New Roman"/>
          <w:sz w:val="22"/>
          <w:szCs w:val="22"/>
        </w:rPr>
      </w:pPr>
    </w:p>
    <w:p w14:paraId="19079D19" w14:textId="21FE3FE8" w:rsidR="00F75E51" w:rsidRPr="00F06465" w:rsidRDefault="00F75E51" w:rsidP="00F06465">
      <w:pPr>
        <w:pStyle w:val="BodyText"/>
        <w:ind w:firstLine="720"/>
        <w:jc w:val="both"/>
        <w:rPr>
          <w:rFonts w:ascii="Times New Roman" w:hAnsi="Times New Roman" w:cs="Times New Roman"/>
          <w:sz w:val="22"/>
          <w:szCs w:val="22"/>
        </w:rPr>
      </w:pPr>
      <w:proofErr w:type="gramStart"/>
      <w:r w:rsidRPr="00F06465">
        <w:rPr>
          <w:rFonts w:ascii="Times New Roman" w:hAnsi="Times New Roman" w:cs="Times New Roman"/>
          <w:sz w:val="22"/>
          <w:szCs w:val="22"/>
        </w:rPr>
        <w:t>WHEREAS,</w:t>
      </w:r>
      <w:proofErr w:type="gramEnd"/>
      <w:r w:rsidRPr="00F06465">
        <w:rPr>
          <w:rFonts w:ascii="Times New Roman" w:hAnsi="Times New Roman" w:cs="Times New Roman"/>
          <w:sz w:val="22"/>
          <w:szCs w:val="22"/>
        </w:rPr>
        <w:t xml:space="preserve"> </w:t>
      </w:r>
      <w:r w:rsidR="00304BC0">
        <w:rPr>
          <w:rFonts w:ascii="Times New Roman" w:hAnsi="Times New Roman" w:cs="Times New Roman"/>
          <w:sz w:val="22"/>
          <w:szCs w:val="22"/>
        </w:rPr>
        <w:t>Institution</w:t>
      </w:r>
      <w:r w:rsidRPr="00F06465">
        <w:rPr>
          <w:rFonts w:ascii="Times New Roman" w:hAnsi="Times New Roman" w:cs="Times New Roman"/>
          <w:sz w:val="22"/>
          <w:szCs w:val="22"/>
        </w:rPr>
        <w:t xml:space="preserve"> and </w:t>
      </w:r>
      <w:r w:rsidR="00FF7537" w:rsidRPr="00F06465">
        <w:rPr>
          <w:rFonts w:ascii="Times New Roman" w:hAnsi="Times New Roman" w:cs="Times New Roman"/>
          <w:sz w:val="22"/>
          <w:szCs w:val="22"/>
        </w:rPr>
        <w:t>Contractor</w:t>
      </w:r>
      <w:r w:rsidRPr="00F06465">
        <w:rPr>
          <w:rFonts w:ascii="Times New Roman" w:hAnsi="Times New Roman" w:cs="Times New Roman"/>
          <w:sz w:val="22"/>
          <w:szCs w:val="22"/>
        </w:rPr>
        <w:t xml:space="preserve"> desire to amend the Agreement as set forth in this Amendment.</w:t>
      </w:r>
    </w:p>
    <w:p w14:paraId="4DF73000" w14:textId="77777777" w:rsidR="00F75E51" w:rsidRPr="00F06465" w:rsidRDefault="00F75E51" w:rsidP="00F06465">
      <w:pPr>
        <w:pStyle w:val="BodyText"/>
        <w:ind w:firstLine="720"/>
        <w:jc w:val="both"/>
        <w:rPr>
          <w:rFonts w:ascii="Times New Roman" w:hAnsi="Times New Roman" w:cs="Times New Roman"/>
          <w:sz w:val="22"/>
          <w:szCs w:val="22"/>
        </w:rPr>
      </w:pPr>
    </w:p>
    <w:p w14:paraId="55069B70" w14:textId="6EA14D8C" w:rsidR="00F75E51" w:rsidRDefault="00F75E51" w:rsidP="00F06465">
      <w:pPr>
        <w:pStyle w:val="BodyText"/>
        <w:ind w:firstLine="720"/>
        <w:jc w:val="both"/>
        <w:rPr>
          <w:rFonts w:ascii="Times New Roman" w:hAnsi="Times New Roman" w:cs="Times New Roman"/>
          <w:sz w:val="22"/>
          <w:szCs w:val="22"/>
        </w:rPr>
      </w:pPr>
      <w:commentRangeStart w:id="8"/>
      <w:r w:rsidRPr="00F06465">
        <w:rPr>
          <w:rFonts w:ascii="Times New Roman" w:hAnsi="Times New Roman" w:cs="Times New Roman"/>
          <w:sz w:val="22"/>
          <w:szCs w:val="22"/>
        </w:rPr>
        <w:t>NOW THEREFORE,</w:t>
      </w:r>
      <w:r w:rsidR="00CD78E3" w:rsidRPr="00F06465">
        <w:rPr>
          <w:rFonts w:ascii="Times New Roman" w:hAnsi="Times New Roman" w:cs="Times New Roman"/>
          <w:sz w:val="22"/>
          <w:szCs w:val="22"/>
        </w:rPr>
        <w:t xml:space="preserve"> </w:t>
      </w:r>
      <w:r w:rsidRPr="00F06465">
        <w:rPr>
          <w:rFonts w:ascii="Times New Roman" w:hAnsi="Times New Roman" w:cs="Times New Roman"/>
          <w:sz w:val="22"/>
          <w:szCs w:val="22"/>
        </w:rPr>
        <w:t>in consideration of the mutual promises and covenants contained</w:t>
      </w:r>
      <w:r w:rsidRPr="00F06465">
        <w:rPr>
          <w:rFonts w:ascii="Times New Roman" w:hAnsi="Times New Roman" w:cs="Times New Roman"/>
          <w:spacing w:val="1"/>
          <w:sz w:val="22"/>
          <w:szCs w:val="22"/>
        </w:rPr>
        <w:t xml:space="preserve"> </w:t>
      </w:r>
      <w:r w:rsidRPr="00F06465">
        <w:rPr>
          <w:rFonts w:ascii="Times New Roman" w:hAnsi="Times New Roman" w:cs="Times New Roman"/>
          <w:sz w:val="22"/>
          <w:szCs w:val="22"/>
        </w:rPr>
        <w:t>herein,</w:t>
      </w:r>
      <w:r w:rsidRPr="00F06465">
        <w:rPr>
          <w:rFonts w:ascii="Times New Roman" w:hAnsi="Times New Roman" w:cs="Times New Roman"/>
          <w:spacing w:val="-1"/>
          <w:sz w:val="22"/>
          <w:szCs w:val="22"/>
        </w:rPr>
        <w:t xml:space="preserve"> </w:t>
      </w:r>
      <w:r w:rsidR="00D23BE7" w:rsidRPr="00F06465">
        <w:rPr>
          <w:rFonts w:ascii="Times New Roman" w:hAnsi="Times New Roman" w:cs="Times New Roman"/>
          <w:sz w:val="22"/>
          <w:szCs w:val="22"/>
        </w:rPr>
        <w:t>the</w:t>
      </w:r>
      <w:r w:rsidR="00D23BE7">
        <w:rPr>
          <w:rFonts w:ascii="Times New Roman" w:hAnsi="Times New Roman" w:cs="Times New Roman"/>
          <w:sz w:val="22"/>
          <w:szCs w:val="22"/>
        </w:rPr>
        <w:t xml:space="preserve"> </w:t>
      </w:r>
      <w:r w:rsidR="00D23BE7" w:rsidRPr="00F06465">
        <w:rPr>
          <w:rFonts w:ascii="Times New Roman" w:hAnsi="Times New Roman" w:cs="Times New Roman"/>
          <w:sz w:val="22"/>
          <w:szCs w:val="22"/>
        </w:rPr>
        <w:t>parties</w:t>
      </w:r>
      <w:r w:rsidRPr="00F06465">
        <w:rPr>
          <w:rFonts w:ascii="Times New Roman" w:hAnsi="Times New Roman" w:cs="Times New Roman"/>
          <w:sz w:val="22"/>
          <w:szCs w:val="22"/>
        </w:rPr>
        <w:t xml:space="preserve"> agree</w:t>
      </w:r>
      <w:r w:rsidRPr="00F06465">
        <w:rPr>
          <w:rFonts w:ascii="Times New Roman" w:hAnsi="Times New Roman" w:cs="Times New Roman"/>
          <w:spacing w:val="1"/>
          <w:sz w:val="22"/>
          <w:szCs w:val="22"/>
        </w:rPr>
        <w:t xml:space="preserve"> </w:t>
      </w:r>
      <w:r w:rsidRPr="00F06465">
        <w:rPr>
          <w:rFonts w:ascii="Times New Roman" w:hAnsi="Times New Roman" w:cs="Times New Roman"/>
          <w:sz w:val="22"/>
          <w:szCs w:val="22"/>
        </w:rPr>
        <w:t>as follows:</w:t>
      </w:r>
      <w:commentRangeEnd w:id="8"/>
      <w:r w:rsidR="006E7BBF">
        <w:rPr>
          <w:rStyle w:val="CommentReference"/>
        </w:rPr>
        <w:commentReference w:id="8"/>
      </w:r>
    </w:p>
    <w:p w14:paraId="3E830B81" w14:textId="25B31824" w:rsidR="00F75E51" w:rsidRPr="00F06465" w:rsidRDefault="00F75E51" w:rsidP="00F06465">
      <w:pPr>
        <w:pStyle w:val="BodyText"/>
        <w:ind w:firstLine="600"/>
        <w:jc w:val="both"/>
        <w:rPr>
          <w:rFonts w:ascii="Times New Roman" w:hAnsi="Times New Roman" w:cs="Times New Roman"/>
          <w:sz w:val="22"/>
          <w:szCs w:val="22"/>
        </w:rPr>
      </w:pPr>
    </w:p>
    <w:p w14:paraId="177384C3" w14:textId="1DC8B145" w:rsidR="00364FC4" w:rsidRDefault="00F06465" w:rsidP="00364FC4">
      <w:pPr>
        <w:pStyle w:val="BodyText"/>
        <w:numPr>
          <w:ilvl w:val="0"/>
          <w:numId w:val="1"/>
        </w:numPr>
        <w:ind w:left="0" w:firstLine="0"/>
        <w:jc w:val="both"/>
        <w:rPr>
          <w:rFonts w:ascii="Times New Roman" w:hAnsi="Times New Roman" w:cs="Times New Roman"/>
          <w:sz w:val="22"/>
          <w:szCs w:val="22"/>
        </w:rPr>
      </w:pPr>
      <w:r>
        <w:rPr>
          <w:rFonts w:ascii="Times New Roman" w:hAnsi="Times New Roman" w:cs="Times New Roman"/>
          <w:sz w:val="22"/>
          <w:szCs w:val="22"/>
          <w:u w:val="single"/>
        </w:rPr>
        <w:t>Scope of Services</w:t>
      </w:r>
      <w:r w:rsidR="00F75E51" w:rsidRPr="00F06465">
        <w:rPr>
          <w:rFonts w:ascii="Times New Roman" w:hAnsi="Times New Roman" w:cs="Times New Roman"/>
          <w:sz w:val="22"/>
          <w:szCs w:val="22"/>
        </w:rPr>
        <w:t xml:space="preserve">.  The parties have agreed </w:t>
      </w:r>
      <w:r w:rsidR="00364FC4">
        <w:rPr>
          <w:rFonts w:ascii="Times New Roman" w:hAnsi="Times New Roman" w:cs="Times New Roman"/>
          <w:sz w:val="22"/>
          <w:szCs w:val="22"/>
        </w:rPr>
        <w:t xml:space="preserve">to </w:t>
      </w:r>
      <w:commentRangeStart w:id="9"/>
      <w:r w:rsidR="00364FC4">
        <w:rPr>
          <w:rFonts w:ascii="Times New Roman" w:hAnsi="Times New Roman" w:cs="Times New Roman"/>
          <w:sz w:val="22"/>
          <w:szCs w:val="22"/>
        </w:rPr>
        <w:t xml:space="preserve">__________ </w:t>
      </w:r>
      <w:commentRangeEnd w:id="9"/>
      <w:r w:rsidR="000E18B2">
        <w:rPr>
          <w:rStyle w:val="CommentReference"/>
        </w:rPr>
        <w:commentReference w:id="9"/>
      </w:r>
      <w:r w:rsidR="00364FC4" w:rsidRPr="00364FC4">
        <w:rPr>
          <w:rFonts w:ascii="Times New Roman" w:hAnsi="Times New Roman" w:cs="Times New Roman"/>
          <w:sz w:val="22"/>
          <w:szCs w:val="22"/>
        </w:rPr>
        <w:t xml:space="preserve">.  </w:t>
      </w:r>
      <w:r w:rsidR="00364FC4">
        <w:rPr>
          <w:rFonts w:ascii="Times New Roman" w:hAnsi="Times New Roman" w:cs="Times New Roman"/>
          <w:sz w:val="22"/>
          <w:szCs w:val="22"/>
        </w:rPr>
        <w:t>Accordingly, the following is added at the end of Section ____:</w:t>
      </w:r>
    </w:p>
    <w:p w14:paraId="47FC2BBA" w14:textId="77777777" w:rsidR="00364FC4" w:rsidRDefault="00364FC4" w:rsidP="00364FC4">
      <w:pPr>
        <w:pStyle w:val="BodyText"/>
        <w:ind w:left="720"/>
        <w:jc w:val="both"/>
        <w:rPr>
          <w:rFonts w:ascii="Times New Roman" w:hAnsi="Times New Roman" w:cs="Times New Roman"/>
          <w:sz w:val="22"/>
          <w:szCs w:val="22"/>
        </w:rPr>
      </w:pPr>
    </w:p>
    <w:p w14:paraId="6387924F" w14:textId="794E3DF0" w:rsidR="00364FC4" w:rsidRDefault="00364FC4" w:rsidP="00364FC4">
      <w:pPr>
        <w:pStyle w:val="BodyText"/>
        <w:ind w:left="720"/>
        <w:jc w:val="both"/>
        <w:rPr>
          <w:rFonts w:ascii="Times New Roman" w:hAnsi="Times New Roman" w:cs="Times New Roman"/>
          <w:sz w:val="22"/>
          <w:szCs w:val="22"/>
          <w:u w:val="single"/>
        </w:rPr>
      </w:pPr>
      <w:r>
        <w:rPr>
          <w:rFonts w:ascii="Times New Roman" w:hAnsi="Times New Roman" w:cs="Times New Roman"/>
          <w:sz w:val="22"/>
          <w:szCs w:val="22"/>
          <w:u w:val="single"/>
        </w:rPr>
        <w:t>“________________________.”</w:t>
      </w:r>
    </w:p>
    <w:p w14:paraId="49C169D3" w14:textId="77777777" w:rsidR="00364FC4" w:rsidRDefault="00364FC4" w:rsidP="00364FC4">
      <w:pPr>
        <w:pStyle w:val="BodyText"/>
        <w:ind w:left="720"/>
        <w:jc w:val="both"/>
        <w:rPr>
          <w:rFonts w:ascii="Times New Roman" w:hAnsi="Times New Roman" w:cs="Times New Roman"/>
          <w:sz w:val="22"/>
          <w:szCs w:val="22"/>
          <w:u w:val="single"/>
        </w:rPr>
      </w:pPr>
    </w:p>
    <w:p w14:paraId="3C7EC3DD" w14:textId="1C3E2ACB" w:rsidR="00364FC4" w:rsidRDefault="00364FC4" w:rsidP="00364FC4">
      <w:pPr>
        <w:pStyle w:val="BodyText"/>
        <w:ind w:left="720"/>
        <w:jc w:val="both"/>
        <w:rPr>
          <w:rFonts w:ascii="Times New Roman" w:hAnsi="Times New Roman" w:cs="Times New Roman"/>
          <w:sz w:val="22"/>
          <w:szCs w:val="22"/>
        </w:rPr>
      </w:pPr>
      <w:r>
        <w:rPr>
          <w:rFonts w:ascii="Times New Roman" w:hAnsi="Times New Roman" w:cs="Times New Roman"/>
          <w:sz w:val="22"/>
          <w:szCs w:val="22"/>
        </w:rPr>
        <w:t xml:space="preserve"> </w:t>
      </w:r>
      <w:r w:rsidRPr="00304BC0">
        <w:rPr>
          <w:rFonts w:ascii="Times New Roman" w:hAnsi="Times New Roman" w:cs="Times New Roman"/>
          <w:color w:val="FF0000"/>
          <w:sz w:val="22"/>
          <w:szCs w:val="22"/>
        </w:rPr>
        <w:t>OR</w:t>
      </w:r>
      <w:r>
        <w:rPr>
          <w:rFonts w:ascii="Times New Roman" w:hAnsi="Times New Roman" w:cs="Times New Roman"/>
          <w:sz w:val="22"/>
          <w:szCs w:val="22"/>
        </w:rPr>
        <w:t xml:space="preserve"> Accordingly, Section ___ is deleted in its entirety and the following </w:t>
      </w:r>
      <w:r w:rsidR="0090149B">
        <w:rPr>
          <w:rFonts w:ascii="Times New Roman" w:hAnsi="Times New Roman" w:cs="Times New Roman"/>
          <w:sz w:val="22"/>
          <w:szCs w:val="22"/>
        </w:rPr>
        <w:t xml:space="preserve">is </w:t>
      </w:r>
      <w:r>
        <w:rPr>
          <w:rFonts w:ascii="Times New Roman" w:hAnsi="Times New Roman" w:cs="Times New Roman"/>
          <w:sz w:val="22"/>
          <w:szCs w:val="22"/>
        </w:rPr>
        <w:t>inserted in its place</w:t>
      </w:r>
      <w:r w:rsidR="00CD44BB">
        <w:rPr>
          <w:rFonts w:ascii="Times New Roman" w:hAnsi="Times New Roman" w:cs="Times New Roman"/>
          <w:sz w:val="22"/>
          <w:szCs w:val="22"/>
        </w:rPr>
        <w:t xml:space="preserve"> and stead</w:t>
      </w:r>
      <w:r>
        <w:rPr>
          <w:rFonts w:ascii="Times New Roman" w:hAnsi="Times New Roman" w:cs="Times New Roman"/>
          <w:sz w:val="22"/>
          <w:szCs w:val="22"/>
        </w:rPr>
        <w:t>:</w:t>
      </w:r>
    </w:p>
    <w:p w14:paraId="62B1EBDD" w14:textId="49AB1261" w:rsidR="00F75E51" w:rsidRDefault="00364FC4" w:rsidP="00364FC4">
      <w:pPr>
        <w:pStyle w:val="BodyText"/>
        <w:ind w:left="720"/>
        <w:jc w:val="both"/>
        <w:rPr>
          <w:rFonts w:ascii="Times New Roman" w:hAnsi="Times New Roman" w:cs="Times New Roman"/>
          <w:sz w:val="22"/>
          <w:szCs w:val="22"/>
        </w:rPr>
      </w:pPr>
      <w:r>
        <w:rPr>
          <w:rFonts w:ascii="Times New Roman" w:hAnsi="Times New Roman" w:cs="Times New Roman"/>
          <w:sz w:val="22"/>
          <w:szCs w:val="22"/>
        </w:rPr>
        <w:t>“______________________.”</w:t>
      </w:r>
    </w:p>
    <w:p w14:paraId="2A26C132" w14:textId="2BCE5EC0" w:rsidR="00364FC4" w:rsidRDefault="00364FC4" w:rsidP="00364FC4">
      <w:pPr>
        <w:pStyle w:val="BodyText"/>
        <w:ind w:left="720"/>
        <w:jc w:val="both"/>
        <w:rPr>
          <w:rFonts w:ascii="Times New Roman" w:hAnsi="Times New Roman" w:cs="Times New Roman"/>
          <w:sz w:val="22"/>
          <w:szCs w:val="22"/>
        </w:rPr>
      </w:pPr>
    </w:p>
    <w:p w14:paraId="2715BF72" w14:textId="0D32EB98" w:rsidR="00364FC4" w:rsidRPr="00CD44BB" w:rsidRDefault="00364FC4" w:rsidP="00364FC4">
      <w:pPr>
        <w:pStyle w:val="BodyText"/>
        <w:ind w:left="720"/>
        <w:rPr>
          <w:rFonts w:ascii="Times New Roman" w:hAnsi="Times New Roman" w:cs="Times New Roman"/>
          <w:color w:val="FF0000"/>
          <w:sz w:val="22"/>
          <w:szCs w:val="22"/>
        </w:rPr>
      </w:pPr>
      <w:r w:rsidRPr="00304BC0">
        <w:rPr>
          <w:rFonts w:ascii="Times New Roman" w:hAnsi="Times New Roman" w:cs="Times New Roman"/>
          <w:color w:val="FF0000"/>
          <w:sz w:val="22"/>
          <w:szCs w:val="22"/>
        </w:rPr>
        <w:t>OR</w:t>
      </w:r>
      <w:r>
        <w:rPr>
          <w:rFonts w:ascii="Times New Roman" w:hAnsi="Times New Roman" w:cs="Times New Roman"/>
          <w:sz w:val="22"/>
          <w:szCs w:val="22"/>
        </w:rPr>
        <w:t xml:space="preserve"> </w:t>
      </w:r>
      <w:proofErr w:type="gramStart"/>
      <w:r>
        <w:rPr>
          <w:rFonts w:ascii="Times New Roman" w:hAnsi="Times New Roman" w:cs="Times New Roman"/>
          <w:sz w:val="22"/>
          <w:szCs w:val="22"/>
        </w:rPr>
        <w:t>Accordingly</w:t>
      </w:r>
      <w:proofErr w:type="gramEnd"/>
      <w:r>
        <w:rPr>
          <w:rFonts w:ascii="Times New Roman" w:hAnsi="Times New Roman" w:cs="Times New Roman"/>
          <w:sz w:val="22"/>
          <w:szCs w:val="22"/>
        </w:rPr>
        <w:t xml:space="preserve">, </w:t>
      </w:r>
      <w:r w:rsidRPr="00F06465">
        <w:rPr>
          <w:rFonts w:ascii="Times New Roman" w:hAnsi="Times New Roman" w:cs="Times New Roman"/>
          <w:sz w:val="22"/>
          <w:szCs w:val="22"/>
        </w:rPr>
        <w:t>“Attachment A</w:t>
      </w:r>
      <w:r>
        <w:rPr>
          <w:rFonts w:ascii="Times New Roman" w:hAnsi="Times New Roman" w:cs="Times New Roman"/>
          <w:sz w:val="22"/>
          <w:szCs w:val="22"/>
        </w:rPr>
        <w:t xml:space="preserve"> of the Agreement</w:t>
      </w:r>
      <w:r w:rsidRPr="00F06465">
        <w:rPr>
          <w:rFonts w:ascii="Times New Roman" w:hAnsi="Times New Roman" w:cs="Times New Roman"/>
          <w:sz w:val="22"/>
          <w:szCs w:val="22"/>
        </w:rPr>
        <w:t xml:space="preserve"> is deleted in its entirety and “______________”</w:t>
      </w:r>
      <w:r>
        <w:rPr>
          <w:rFonts w:ascii="Times New Roman" w:hAnsi="Times New Roman" w:cs="Times New Roman"/>
          <w:sz w:val="22"/>
          <w:szCs w:val="22"/>
        </w:rPr>
        <w:t xml:space="preserve"> </w:t>
      </w:r>
      <w:r w:rsidRPr="00364FC4">
        <w:rPr>
          <w:rFonts w:ascii="Times New Roman" w:hAnsi="Times New Roman" w:cs="Times New Roman"/>
          <w:color w:val="FF0000"/>
          <w:sz w:val="22"/>
          <w:szCs w:val="22"/>
        </w:rPr>
        <w:t xml:space="preserve">(ex. Attachment A-1) </w:t>
      </w:r>
      <w:r w:rsidRPr="00F06465">
        <w:rPr>
          <w:rFonts w:ascii="Times New Roman" w:hAnsi="Times New Roman" w:cs="Times New Roman"/>
          <w:sz w:val="22"/>
          <w:szCs w:val="22"/>
        </w:rPr>
        <w:t>is inserted in its place</w:t>
      </w:r>
      <w:r>
        <w:rPr>
          <w:rFonts w:ascii="Times New Roman" w:hAnsi="Times New Roman" w:cs="Times New Roman"/>
          <w:sz w:val="22"/>
          <w:szCs w:val="22"/>
        </w:rPr>
        <w:t xml:space="preserve"> and stead</w:t>
      </w:r>
      <w:r w:rsidRPr="00F06465">
        <w:rPr>
          <w:rFonts w:ascii="Times New Roman" w:hAnsi="Times New Roman" w:cs="Times New Roman"/>
          <w:sz w:val="22"/>
          <w:szCs w:val="22"/>
        </w:rPr>
        <w:t xml:space="preserve">.  All references in the </w:t>
      </w:r>
      <w:r>
        <w:rPr>
          <w:rFonts w:ascii="Times New Roman" w:hAnsi="Times New Roman" w:cs="Times New Roman"/>
          <w:sz w:val="22"/>
          <w:szCs w:val="22"/>
        </w:rPr>
        <w:t>Agreement</w:t>
      </w:r>
      <w:r w:rsidRPr="00F06465">
        <w:rPr>
          <w:rFonts w:ascii="Times New Roman" w:hAnsi="Times New Roman" w:cs="Times New Roman"/>
          <w:sz w:val="22"/>
          <w:szCs w:val="22"/>
        </w:rPr>
        <w:t xml:space="preserve"> to </w:t>
      </w:r>
      <w:r>
        <w:rPr>
          <w:rFonts w:ascii="Times New Roman" w:hAnsi="Times New Roman" w:cs="Times New Roman"/>
          <w:sz w:val="22"/>
          <w:szCs w:val="22"/>
        </w:rPr>
        <w:t>“</w:t>
      </w:r>
      <w:r w:rsidRPr="00F06465">
        <w:rPr>
          <w:rFonts w:ascii="Times New Roman" w:hAnsi="Times New Roman" w:cs="Times New Roman"/>
          <w:sz w:val="22"/>
          <w:szCs w:val="22"/>
        </w:rPr>
        <w:t>Attachment A” shall mean and hereinafter refer to “</w:t>
      </w:r>
      <w:r w:rsidR="00D84AE7">
        <w:rPr>
          <w:rFonts w:ascii="Times New Roman" w:hAnsi="Times New Roman" w:cs="Times New Roman"/>
          <w:sz w:val="22"/>
          <w:szCs w:val="22"/>
        </w:rPr>
        <w:t xml:space="preserve">Attachment </w:t>
      </w:r>
      <w:r w:rsidRPr="00F06465">
        <w:rPr>
          <w:rFonts w:ascii="Times New Roman" w:hAnsi="Times New Roman" w:cs="Times New Roman"/>
          <w:sz w:val="22"/>
          <w:szCs w:val="22"/>
        </w:rPr>
        <w:t>__________”.”</w:t>
      </w:r>
      <w:r w:rsidR="001F7630">
        <w:rPr>
          <w:rFonts w:ascii="Times New Roman" w:hAnsi="Times New Roman" w:cs="Times New Roman"/>
          <w:sz w:val="22"/>
          <w:szCs w:val="22"/>
        </w:rPr>
        <w:t xml:space="preserve"> </w:t>
      </w:r>
    </w:p>
    <w:p w14:paraId="1E3FA70B" w14:textId="77777777" w:rsidR="00122F6B" w:rsidRPr="00CD44BB" w:rsidRDefault="00122F6B" w:rsidP="00F06465">
      <w:pPr>
        <w:pStyle w:val="BodyText"/>
        <w:jc w:val="both"/>
        <w:rPr>
          <w:rFonts w:ascii="Times New Roman" w:hAnsi="Times New Roman" w:cs="Times New Roman"/>
          <w:color w:val="FF0000"/>
          <w:sz w:val="22"/>
          <w:szCs w:val="22"/>
        </w:rPr>
      </w:pPr>
    </w:p>
    <w:p w14:paraId="1E42009E" w14:textId="1B2413EA" w:rsidR="00364FC4" w:rsidRPr="00364FC4" w:rsidRDefault="00364FC4" w:rsidP="00364FC4">
      <w:pPr>
        <w:pStyle w:val="BodyText"/>
        <w:numPr>
          <w:ilvl w:val="0"/>
          <w:numId w:val="1"/>
        </w:numPr>
        <w:ind w:left="0" w:firstLine="0"/>
        <w:jc w:val="both"/>
        <w:rPr>
          <w:rFonts w:ascii="Times New Roman" w:hAnsi="Times New Roman" w:cs="Times New Roman"/>
          <w:sz w:val="22"/>
          <w:szCs w:val="22"/>
        </w:rPr>
      </w:pPr>
      <w:r>
        <w:rPr>
          <w:rFonts w:ascii="Times New Roman" w:hAnsi="Times New Roman" w:cs="Times New Roman"/>
          <w:sz w:val="22"/>
          <w:szCs w:val="22"/>
          <w:u w:val="single"/>
        </w:rPr>
        <w:t>Term</w:t>
      </w:r>
      <w:r w:rsidR="00122F6B" w:rsidRPr="00F06465">
        <w:rPr>
          <w:rFonts w:ascii="Times New Roman" w:hAnsi="Times New Roman" w:cs="Times New Roman"/>
          <w:sz w:val="22"/>
          <w:szCs w:val="22"/>
        </w:rPr>
        <w:t xml:space="preserve">.  </w:t>
      </w:r>
      <w:r w:rsidR="003A180F" w:rsidRPr="00F06465">
        <w:rPr>
          <w:rFonts w:ascii="Times New Roman" w:hAnsi="Times New Roman" w:cs="Times New Roman"/>
          <w:sz w:val="22"/>
          <w:szCs w:val="22"/>
        </w:rPr>
        <w:t>The</w:t>
      </w:r>
      <w:r w:rsidR="00122F6B" w:rsidRPr="00F06465">
        <w:rPr>
          <w:rFonts w:ascii="Times New Roman" w:hAnsi="Times New Roman" w:cs="Times New Roman"/>
          <w:sz w:val="22"/>
          <w:szCs w:val="22"/>
        </w:rPr>
        <w:t xml:space="preserve"> parties have agreed</w:t>
      </w:r>
      <w:r w:rsidR="00312B92" w:rsidRPr="00F06465">
        <w:rPr>
          <w:rFonts w:ascii="Times New Roman" w:hAnsi="Times New Roman" w:cs="Times New Roman"/>
          <w:sz w:val="22"/>
          <w:szCs w:val="22"/>
        </w:rPr>
        <w:t xml:space="preserve"> to </w:t>
      </w:r>
      <w:r>
        <w:rPr>
          <w:rFonts w:ascii="Times New Roman" w:hAnsi="Times New Roman" w:cs="Times New Roman"/>
          <w:sz w:val="22"/>
          <w:szCs w:val="22"/>
        </w:rPr>
        <w:t>extend the Term an additional year.  Accordingly,</w:t>
      </w:r>
      <w:r w:rsidR="00FD3EE7">
        <w:rPr>
          <w:rFonts w:ascii="Times New Roman" w:hAnsi="Times New Roman" w:cs="Times New Roman"/>
          <w:sz w:val="22"/>
          <w:szCs w:val="22"/>
        </w:rPr>
        <w:t xml:space="preserve"> the first sentence of</w:t>
      </w:r>
      <w:r>
        <w:rPr>
          <w:rFonts w:ascii="Times New Roman" w:hAnsi="Times New Roman" w:cs="Times New Roman"/>
          <w:sz w:val="22"/>
          <w:szCs w:val="22"/>
        </w:rPr>
        <w:t xml:space="preserve"> Section </w:t>
      </w:r>
      <w:r w:rsidR="00264FFF">
        <w:rPr>
          <w:rFonts w:ascii="Times New Roman" w:hAnsi="Times New Roman" w:cs="Times New Roman"/>
          <w:sz w:val="22"/>
          <w:szCs w:val="22"/>
        </w:rPr>
        <w:t>__</w:t>
      </w:r>
      <w:r w:rsidR="00D84AE7">
        <w:rPr>
          <w:rFonts w:ascii="Times New Roman" w:hAnsi="Times New Roman" w:cs="Times New Roman"/>
          <w:sz w:val="22"/>
          <w:szCs w:val="22"/>
        </w:rPr>
        <w:t>_ is</w:t>
      </w:r>
      <w:r>
        <w:rPr>
          <w:rFonts w:ascii="Times New Roman" w:hAnsi="Times New Roman" w:cs="Times New Roman"/>
          <w:sz w:val="22"/>
          <w:szCs w:val="22"/>
        </w:rPr>
        <w:t xml:space="preserve"> deleted in its entirety and the following </w:t>
      </w:r>
      <w:r w:rsidR="00C524EF">
        <w:rPr>
          <w:rFonts w:ascii="Times New Roman" w:hAnsi="Times New Roman" w:cs="Times New Roman"/>
          <w:sz w:val="22"/>
          <w:szCs w:val="22"/>
        </w:rPr>
        <w:t xml:space="preserve">is </w:t>
      </w:r>
      <w:r>
        <w:rPr>
          <w:rFonts w:ascii="Times New Roman" w:hAnsi="Times New Roman" w:cs="Times New Roman"/>
          <w:sz w:val="22"/>
          <w:szCs w:val="22"/>
        </w:rPr>
        <w:t>inserted</w:t>
      </w:r>
      <w:r w:rsidR="00C524EF">
        <w:rPr>
          <w:rFonts w:ascii="Times New Roman" w:hAnsi="Times New Roman" w:cs="Times New Roman"/>
          <w:sz w:val="22"/>
          <w:szCs w:val="22"/>
        </w:rPr>
        <w:t xml:space="preserve"> in</w:t>
      </w:r>
      <w:r>
        <w:rPr>
          <w:rFonts w:ascii="Times New Roman" w:hAnsi="Times New Roman" w:cs="Times New Roman"/>
          <w:sz w:val="22"/>
          <w:szCs w:val="22"/>
        </w:rPr>
        <w:t xml:space="preserve"> its place and stead: </w:t>
      </w:r>
      <w:commentRangeStart w:id="10"/>
      <w:r>
        <w:rPr>
          <w:rFonts w:ascii="Times New Roman" w:hAnsi="Times New Roman" w:cs="Times New Roman"/>
          <w:sz w:val="22"/>
          <w:szCs w:val="22"/>
        </w:rPr>
        <w:t xml:space="preserve">“The Term of this Agreement will commence on </w:t>
      </w:r>
      <w:commentRangeStart w:id="11"/>
      <w:r>
        <w:rPr>
          <w:rFonts w:ascii="Times New Roman" w:hAnsi="Times New Roman" w:cs="Times New Roman"/>
          <w:sz w:val="22"/>
          <w:szCs w:val="22"/>
        </w:rPr>
        <w:t>__________</w:t>
      </w:r>
      <w:r w:rsidR="00D84AE7">
        <w:rPr>
          <w:rFonts w:ascii="Times New Roman" w:hAnsi="Times New Roman" w:cs="Times New Roman"/>
          <w:sz w:val="22"/>
          <w:szCs w:val="22"/>
        </w:rPr>
        <w:t xml:space="preserve"> </w:t>
      </w:r>
      <w:commentRangeEnd w:id="11"/>
      <w:r w:rsidR="00D84AE7">
        <w:rPr>
          <w:rStyle w:val="CommentReference"/>
        </w:rPr>
        <w:commentReference w:id="11"/>
      </w:r>
      <w:r>
        <w:rPr>
          <w:rFonts w:ascii="Times New Roman" w:hAnsi="Times New Roman" w:cs="Times New Roman"/>
          <w:sz w:val="22"/>
          <w:szCs w:val="22"/>
        </w:rPr>
        <w:t xml:space="preserve">and </w:t>
      </w:r>
      <w:r w:rsidR="00480410">
        <w:rPr>
          <w:rFonts w:ascii="Times New Roman" w:hAnsi="Times New Roman" w:cs="Times New Roman"/>
          <w:sz w:val="22"/>
          <w:szCs w:val="22"/>
        </w:rPr>
        <w:t xml:space="preserve">will </w:t>
      </w:r>
      <w:r>
        <w:rPr>
          <w:rFonts w:ascii="Times New Roman" w:hAnsi="Times New Roman" w:cs="Times New Roman"/>
          <w:sz w:val="22"/>
          <w:szCs w:val="22"/>
        </w:rPr>
        <w:t xml:space="preserve">expire on </w:t>
      </w:r>
      <w:commentRangeStart w:id="12"/>
      <w:r>
        <w:rPr>
          <w:rFonts w:ascii="Times New Roman" w:hAnsi="Times New Roman" w:cs="Times New Roman"/>
          <w:sz w:val="22"/>
          <w:szCs w:val="22"/>
        </w:rPr>
        <w:t>_____________</w:t>
      </w:r>
      <w:commentRangeEnd w:id="12"/>
      <w:r w:rsidR="00D84AE7">
        <w:rPr>
          <w:rStyle w:val="CommentReference"/>
        </w:rPr>
        <w:commentReference w:id="12"/>
      </w:r>
      <w:r w:rsidR="00CD44BB">
        <w:rPr>
          <w:rFonts w:ascii="Times New Roman" w:hAnsi="Times New Roman" w:cs="Times New Roman"/>
          <w:sz w:val="22"/>
          <w:szCs w:val="22"/>
        </w:rPr>
        <w:t xml:space="preserve">.”  </w:t>
      </w:r>
      <w:commentRangeEnd w:id="10"/>
      <w:r w:rsidR="004B7321">
        <w:rPr>
          <w:rStyle w:val="CommentReference"/>
        </w:rPr>
        <w:commentReference w:id="10"/>
      </w:r>
    </w:p>
    <w:p w14:paraId="59044838" w14:textId="77777777" w:rsidR="00364FC4" w:rsidRPr="00364FC4" w:rsidRDefault="00364FC4" w:rsidP="00364FC4">
      <w:pPr>
        <w:pStyle w:val="BodyText"/>
        <w:jc w:val="both"/>
        <w:rPr>
          <w:rFonts w:ascii="Times New Roman" w:hAnsi="Times New Roman" w:cs="Times New Roman"/>
          <w:sz w:val="22"/>
          <w:szCs w:val="22"/>
        </w:rPr>
      </w:pPr>
    </w:p>
    <w:p w14:paraId="5C9463DA" w14:textId="4D84D522" w:rsidR="00855684" w:rsidRPr="00E4425A" w:rsidRDefault="00122F6B" w:rsidP="00E4425A">
      <w:pPr>
        <w:pStyle w:val="BodyText"/>
        <w:numPr>
          <w:ilvl w:val="0"/>
          <w:numId w:val="1"/>
        </w:numPr>
        <w:ind w:left="0" w:firstLine="0"/>
        <w:jc w:val="both"/>
        <w:rPr>
          <w:rFonts w:ascii="Times New Roman" w:hAnsi="Times New Roman" w:cs="Times New Roman"/>
          <w:sz w:val="22"/>
          <w:szCs w:val="22"/>
        </w:rPr>
      </w:pPr>
      <w:r w:rsidRPr="00364FC4">
        <w:rPr>
          <w:rFonts w:ascii="Times New Roman" w:hAnsi="Times New Roman" w:cs="Times New Roman"/>
          <w:color w:val="FF0000"/>
          <w:sz w:val="22"/>
          <w:szCs w:val="22"/>
        </w:rPr>
        <w:t xml:space="preserve"> </w:t>
      </w:r>
      <w:r w:rsidR="00364FC4" w:rsidRPr="00364FC4">
        <w:rPr>
          <w:rFonts w:ascii="Times New Roman" w:hAnsi="Times New Roman" w:cs="Times New Roman"/>
          <w:sz w:val="22"/>
          <w:szCs w:val="22"/>
          <w:u w:val="single"/>
        </w:rPr>
        <w:t>Maximum Liability</w:t>
      </w:r>
      <w:r w:rsidR="00364FC4" w:rsidRPr="00364FC4">
        <w:rPr>
          <w:rFonts w:ascii="Times New Roman" w:hAnsi="Times New Roman" w:cs="Times New Roman"/>
          <w:sz w:val="22"/>
          <w:szCs w:val="22"/>
        </w:rPr>
        <w:t xml:space="preserve">.  </w:t>
      </w:r>
      <w:r w:rsidR="00364FC4">
        <w:rPr>
          <w:rFonts w:ascii="Times New Roman" w:hAnsi="Times New Roman" w:cs="Times New Roman"/>
          <w:sz w:val="22"/>
          <w:szCs w:val="22"/>
        </w:rPr>
        <w:t xml:space="preserve">The parties have agreed to increase the Maximum Liability.  Accordingly, the first sentence of Section </w:t>
      </w:r>
      <w:r w:rsidR="00264FFF">
        <w:rPr>
          <w:rFonts w:ascii="Times New Roman" w:hAnsi="Times New Roman" w:cs="Times New Roman"/>
          <w:sz w:val="22"/>
          <w:szCs w:val="22"/>
        </w:rPr>
        <w:t>___</w:t>
      </w:r>
      <w:r w:rsidR="00364FC4">
        <w:rPr>
          <w:rFonts w:ascii="Times New Roman" w:hAnsi="Times New Roman" w:cs="Times New Roman"/>
          <w:sz w:val="22"/>
          <w:szCs w:val="22"/>
        </w:rPr>
        <w:t xml:space="preserve"> of the Agreement is </w:t>
      </w:r>
      <w:r w:rsidR="00ED176C">
        <w:rPr>
          <w:rFonts w:ascii="Times New Roman" w:hAnsi="Times New Roman" w:cs="Times New Roman"/>
          <w:sz w:val="22"/>
          <w:szCs w:val="22"/>
        </w:rPr>
        <w:t xml:space="preserve">deleted in its entirety and the following is inserted in its place and stead: </w:t>
      </w:r>
      <w:commentRangeStart w:id="13"/>
      <w:r w:rsidR="00ED176C">
        <w:rPr>
          <w:rFonts w:ascii="Times New Roman" w:hAnsi="Times New Roman" w:cs="Times New Roman"/>
          <w:sz w:val="22"/>
          <w:szCs w:val="22"/>
        </w:rPr>
        <w:t>“</w:t>
      </w:r>
      <w:r w:rsidR="00231281" w:rsidRPr="00231281">
        <w:rPr>
          <w:rFonts w:ascii="Times New Roman" w:hAnsi="Times New Roman" w:cs="Times New Roman"/>
          <w:sz w:val="22"/>
          <w:szCs w:val="22"/>
        </w:rPr>
        <w:t xml:space="preserve">In no event shall the maximum liability of the Institution under this Contract exceed </w:t>
      </w:r>
      <w:r w:rsidR="00ED176C">
        <w:rPr>
          <w:rFonts w:ascii="Times New Roman" w:hAnsi="Times New Roman" w:cs="Times New Roman"/>
          <w:sz w:val="22"/>
          <w:szCs w:val="22"/>
        </w:rPr>
        <w:t xml:space="preserve">________ ($_________).” </w:t>
      </w:r>
      <w:r w:rsidR="00ED176C" w:rsidRPr="00364FC4">
        <w:rPr>
          <w:rFonts w:ascii="Times New Roman" w:hAnsi="Times New Roman" w:cs="Times New Roman"/>
          <w:color w:val="FF0000"/>
          <w:sz w:val="22"/>
          <w:szCs w:val="22"/>
        </w:rPr>
        <w:t xml:space="preserve"> </w:t>
      </w:r>
      <w:commentRangeEnd w:id="13"/>
      <w:r w:rsidR="004B7321">
        <w:rPr>
          <w:rStyle w:val="CommentReference"/>
        </w:rPr>
        <w:commentReference w:id="13"/>
      </w:r>
    </w:p>
    <w:p w14:paraId="43C7816E" w14:textId="77777777" w:rsidR="00855684" w:rsidRDefault="00855684" w:rsidP="00855684">
      <w:pPr>
        <w:pStyle w:val="ListParagraph"/>
        <w:rPr>
          <w:rFonts w:ascii="Times New Roman" w:hAnsi="Times New Roman" w:cs="Times New Roman"/>
          <w:u w:val="single"/>
        </w:rPr>
      </w:pPr>
    </w:p>
    <w:p w14:paraId="7BF0B05D" w14:textId="434E925E" w:rsidR="00122F6B" w:rsidRPr="00170A12" w:rsidRDefault="00231281" w:rsidP="00F06465">
      <w:pPr>
        <w:pStyle w:val="BodyText"/>
        <w:numPr>
          <w:ilvl w:val="0"/>
          <w:numId w:val="1"/>
        </w:numPr>
        <w:ind w:left="0" w:firstLine="0"/>
        <w:jc w:val="both"/>
        <w:rPr>
          <w:rFonts w:ascii="Times New Roman" w:hAnsi="Times New Roman" w:cs="Times New Roman"/>
          <w:sz w:val="22"/>
          <w:szCs w:val="22"/>
        </w:rPr>
      </w:pPr>
      <w:r w:rsidRPr="00231281">
        <w:rPr>
          <w:rFonts w:ascii="Times New Roman" w:hAnsi="Times New Roman" w:cs="Times New Roman"/>
          <w:sz w:val="22"/>
          <w:szCs w:val="22"/>
          <w:u w:val="single"/>
        </w:rPr>
        <w:t>Effect of Amendment</w:t>
      </w:r>
      <w:r>
        <w:rPr>
          <w:rFonts w:ascii="Times New Roman" w:hAnsi="Times New Roman" w:cs="Times New Roman"/>
          <w:sz w:val="22"/>
          <w:szCs w:val="22"/>
        </w:rPr>
        <w:t xml:space="preserve">.  </w:t>
      </w:r>
      <w:r w:rsidRPr="00231281">
        <w:rPr>
          <w:rFonts w:ascii="Times New Roman" w:hAnsi="Times New Roman" w:cs="Times New Roman"/>
          <w:sz w:val="22"/>
          <w:szCs w:val="22"/>
        </w:rPr>
        <w:t>In all other respects, and except as specifically modified and amended herein, the Agreement shall continue in full force and effect as written and the parties hereto agree to be bound thereby.</w:t>
      </w:r>
    </w:p>
    <w:p w14:paraId="2B9260C7" w14:textId="13FBD913" w:rsidR="00BB5044" w:rsidRPr="00F06465" w:rsidRDefault="00CD78E3" w:rsidP="00F06465">
      <w:pPr>
        <w:pStyle w:val="BodyText"/>
        <w:spacing w:before="165"/>
        <w:ind w:firstLine="720"/>
        <w:jc w:val="both"/>
        <w:rPr>
          <w:rFonts w:ascii="Times New Roman" w:hAnsi="Times New Roman" w:cs="Times New Roman"/>
          <w:sz w:val="22"/>
          <w:szCs w:val="22"/>
        </w:rPr>
      </w:pPr>
      <w:r w:rsidRPr="00F06465">
        <w:rPr>
          <w:rFonts w:ascii="Times New Roman" w:hAnsi="Times New Roman" w:cs="Times New Roman"/>
          <w:sz w:val="22"/>
          <w:szCs w:val="22"/>
        </w:rPr>
        <w:t>IN WITNESS WHEREOF</w:t>
      </w:r>
      <w:r w:rsidR="00122F6B" w:rsidRPr="00F06465">
        <w:rPr>
          <w:rFonts w:ascii="Times New Roman" w:hAnsi="Times New Roman" w:cs="Times New Roman"/>
          <w:sz w:val="22"/>
          <w:szCs w:val="22"/>
        </w:rPr>
        <w:t xml:space="preserve">, the parties have executed this </w:t>
      </w:r>
      <w:commentRangeStart w:id="14"/>
      <w:r w:rsidR="00ED176C">
        <w:rPr>
          <w:rFonts w:ascii="Times New Roman" w:hAnsi="Times New Roman" w:cs="Times New Roman"/>
          <w:sz w:val="22"/>
          <w:szCs w:val="22"/>
        </w:rPr>
        <w:t>__________</w:t>
      </w:r>
      <w:commentRangeEnd w:id="14"/>
      <w:r w:rsidR="004B7321">
        <w:rPr>
          <w:rStyle w:val="CommentReference"/>
        </w:rPr>
        <w:commentReference w:id="14"/>
      </w:r>
      <w:r w:rsidR="00ED176C">
        <w:rPr>
          <w:rFonts w:ascii="Times New Roman" w:hAnsi="Times New Roman" w:cs="Times New Roman"/>
          <w:sz w:val="22"/>
          <w:szCs w:val="22"/>
        </w:rPr>
        <w:t xml:space="preserve"> </w:t>
      </w:r>
      <w:r w:rsidR="00122F6B" w:rsidRPr="00F06465">
        <w:rPr>
          <w:rFonts w:ascii="Times New Roman" w:hAnsi="Times New Roman" w:cs="Times New Roman"/>
          <w:sz w:val="22"/>
          <w:szCs w:val="22"/>
        </w:rPr>
        <w:t xml:space="preserve">Amendment </w:t>
      </w:r>
      <w:r w:rsidR="00F84034">
        <w:rPr>
          <w:rFonts w:ascii="Times New Roman" w:hAnsi="Times New Roman" w:cs="Times New Roman"/>
          <w:sz w:val="22"/>
          <w:szCs w:val="22"/>
        </w:rPr>
        <w:t xml:space="preserve">to be effective </w:t>
      </w:r>
      <w:r w:rsidR="00122F6B" w:rsidRPr="00F06465">
        <w:rPr>
          <w:rFonts w:ascii="Times New Roman" w:hAnsi="Times New Roman" w:cs="Times New Roman"/>
          <w:sz w:val="22"/>
          <w:szCs w:val="22"/>
        </w:rPr>
        <w:t xml:space="preserve">as of the </w:t>
      </w:r>
      <w:commentRangeStart w:id="15"/>
      <w:r w:rsidR="00F84034">
        <w:rPr>
          <w:rFonts w:ascii="Times New Roman" w:hAnsi="Times New Roman" w:cs="Times New Roman"/>
          <w:sz w:val="22"/>
          <w:szCs w:val="22"/>
        </w:rPr>
        <w:t>_____ day of _________ 202___.</w:t>
      </w:r>
      <w:commentRangeEnd w:id="15"/>
      <w:r w:rsidR="00820D1F">
        <w:rPr>
          <w:rStyle w:val="CommentReference"/>
        </w:rPr>
        <w:commentReference w:id="15"/>
      </w:r>
    </w:p>
    <w:p w14:paraId="299770C9" w14:textId="77777777" w:rsidR="00BB5044" w:rsidRPr="00F06465" w:rsidRDefault="00BB5044" w:rsidP="00F06465">
      <w:pPr>
        <w:pStyle w:val="BodyText"/>
        <w:rPr>
          <w:rFonts w:ascii="Times New Roman" w:hAnsi="Times New Roman" w:cs="Times New Roman"/>
          <w:sz w:val="22"/>
          <w:szCs w:val="22"/>
        </w:rPr>
      </w:pPr>
    </w:p>
    <w:p w14:paraId="31CE953B" w14:textId="07FBF833" w:rsidR="00BB5044" w:rsidRDefault="00BB5044" w:rsidP="00F06465">
      <w:pPr>
        <w:pStyle w:val="BodyText"/>
        <w:rPr>
          <w:rFonts w:ascii="Times New Roman" w:hAnsi="Times New Roman" w:cs="Times New Roman"/>
          <w:sz w:val="22"/>
          <w:szCs w:val="22"/>
        </w:rPr>
      </w:pPr>
    </w:p>
    <w:tbl>
      <w:tblPr>
        <w:tblStyle w:val="TableGrid"/>
        <w:tblW w:w="9355" w:type="dxa"/>
        <w:tblLayout w:type="fixed"/>
        <w:tblLook w:val="04A0" w:firstRow="1" w:lastRow="0" w:firstColumn="1" w:lastColumn="0" w:noHBand="0" w:noVBand="1"/>
      </w:tblPr>
      <w:tblGrid>
        <w:gridCol w:w="804"/>
        <w:gridCol w:w="3601"/>
        <w:gridCol w:w="450"/>
        <w:gridCol w:w="990"/>
        <w:gridCol w:w="3510"/>
      </w:tblGrid>
      <w:tr w:rsidR="00ED176C" w14:paraId="740E0E4D" w14:textId="77777777" w:rsidTr="00ED176C">
        <w:tc>
          <w:tcPr>
            <w:tcW w:w="4405" w:type="dxa"/>
            <w:gridSpan w:val="2"/>
            <w:tcBorders>
              <w:top w:val="nil"/>
              <w:left w:val="nil"/>
              <w:bottom w:val="nil"/>
              <w:right w:val="nil"/>
            </w:tcBorders>
          </w:tcPr>
          <w:p w14:paraId="2768D2A0" w14:textId="2A2F81BA" w:rsidR="00ED176C" w:rsidRPr="00ED176C" w:rsidRDefault="00304BC0" w:rsidP="00F06465">
            <w:pPr>
              <w:pStyle w:val="BodyText"/>
              <w:rPr>
                <w:rFonts w:ascii="Times New Roman" w:hAnsi="Times New Roman" w:cs="Times New Roman"/>
                <w:b/>
                <w:bCs/>
                <w:sz w:val="22"/>
                <w:szCs w:val="22"/>
              </w:rPr>
            </w:pPr>
            <w:r>
              <w:rPr>
                <w:rFonts w:ascii="Times New Roman" w:hAnsi="Times New Roman" w:cs="Times New Roman"/>
                <w:b/>
                <w:bCs/>
                <w:sz w:val="22"/>
                <w:szCs w:val="22"/>
              </w:rPr>
              <w:t>Institution</w:t>
            </w:r>
            <w:r w:rsidR="00ED176C" w:rsidRPr="00ED176C">
              <w:rPr>
                <w:rFonts w:ascii="Times New Roman" w:hAnsi="Times New Roman" w:cs="Times New Roman"/>
                <w:b/>
                <w:bCs/>
                <w:sz w:val="22"/>
                <w:szCs w:val="22"/>
              </w:rPr>
              <w:t>:</w:t>
            </w:r>
          </w:p>
        </w:tc>
        <w:tc>
          <w:tcPr>
            <w:tcW w:w="450" w:type="dxa"/>
            <w:tcBorders>
              <w:top w:val="nil"/>
              <w:left w:val="nil"/>
              <w:bottom w:val="nil"/>
              <w:right w:val="nil"/>
            </w:tcBorders>
          </w:tcPr>
          <w:p w14:paraId="7B651CFD" w14:textId="77777777" w:rsidR="00ED176C" w:rsidRPr="00ED176C" w:rsidRDefault="00ED176C" w:rsidP="00F06465">
            <w:pPr>
              <w:pStyle w:val="BodyText"/>
              <w:rPr>
                <w:rFonts w:ascii="Times New Roman" w:hAnsi="Times New Roman" w:cs="Times New Roman"/>
                <w:b/>
                <w:bCs/>
                <w:sz w:val="22"/>
                <w:szCs w:val="22"/>
              </w:rPr>
            </w:pPr>
          </w:p>
        </w:tc>
        <w:tc>
          <w:tcPr>
            <w:tcW w:w="4500" w:type="dxa"/>
            <w:gridSpan w:val="2"/>
            <w:tcBorders>
              <w:top w:val="nil"/>
              <w:left w:val="nil"/>
              <w:bottom w:val="nil"/>
              <w:right w:val="nil"/>
            </w:tcBorders>
          </w:tcPr>
          <w:p w14:paraId="71160015" w14:textId="3A49E344" w:rsidR="00ED176C" w:rsidRPr="00ED176C" w:rsidRDefault="00ED176C" w:rsidP="00F06465">
            <w:pPr>
              <w:pStyle w:val="BodyText"/>
              <w:rPr>
                <w:rFonts w:ascii="Times New Roman" w:hAnsi="Times New Roman" w:cs="Times New Roman"/>
                <w:b/>
                <w:bCs/>
                <w:sz w:val="22"/>
                <w:szCs w:val="22"/>
              </w:rPr>
            </w:pPr>
            <w:r w:rsidRPr="00ED176C">
              <w:rPr>
                <w:rFonts w:ascii="Times New Roman" w:hAnsi="Times New Roman" w:cs="Times New Roman"/>
                <w:b/>
                <w:bCs/>
                <w:sz w:val="22"/>
                <w:szCs w:val="22"/>
              </w:rPr>
              <w:t>Contractor:</w:t>
            </w:r>
          </w:p>
        </w:tc>
      </w:tr>
      <w:tr w:rsidR="00ED176C" w14:paraId="7E8474D1" w14:textId="77777777" w:rsidTr="00ED176C">
        <w:tc>
          <w:tcPr>
            <w:tcW w:w="4405" w:type="dxa"/>
            <w:gridSpan w:val="2"/>
            <w:tcBorders>
              <w:top w:val="nil"/>
              <w:left w:val="nil"/>
              <w:bottom w:val="nil"/>
              <w:right w:val="nil"/>
            </w:tcBorders>
          </w:tcPr>
          <w:p w14:paraId="5A4796BC" w14:textId="2EC09271"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Insert name of school</w:t>
            </w:r>
          </w:p>
        </w:tc>
        <w:tc>
          <w:tcPr>
            <w:tcW w:w="450" w:type="dxa"/>
            <w:tcBorders>
              <w:top w:val="nil"/>
              <w:left w:val="nil"/>
              <w:bottom w:val="nil"/>
              <w:right w:val="nil"/>
            </w:tcBorders>
          </w:tcPr>
          <w:p w14:paraId="076E8065"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35404ADB" w14:textId="635078BD"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Insert name of contractor</w:t>
            </w:r>
          </w:p>
        </w:tc>
      </w:tr>
      <w:tr w:rsidR="00ED176C" w14:paraId="0DA8ABBA" w14:textId="77777777" w:rsidTr="00ED176C">
        <w:tc>
          <w:tcPr>
            <w:tcW w:w="4405" w:type="dxa"/>
            <w:gridSpan w:val="2"/>
            <w:tcBorders>
              <w:top w:val="nil"/>
              <w:left w:val="nil"/>
              <w:bottom w:val="nil"/>
              <w:right w:val="nil"/>
            </w:tcBorders>
          </w:tcPr>
          <w:p w14:paraId="3A827E25" w14:textId="77777777" w:rsidR="00ED176C" w:rsidRDefault="00ED176C" w:rsidP="00ED176C">
            <w:pPr>
              <w:pStyle w:val="BodyText"/>
              <w:jc w:val="center"/>
              <w:rPr>
                <w:rFonts w:ascii="Times New Roman" w:hAnsi="Times New Roman" w:cs="Times New Roman"/>
                <w:sz w:val="22"/>
                <w:szCs w:val="22"/>
              </w:rPr>
            </w:pPr>
          </w:p>
        </w:tc>
        <w:tc>
          <w:tcPr>
            <w:tcW w:w="450" w:type="dxa"/>
            <w:tcBorders>
              <w:top w:val="nil"/>
              <w:left w:val="nil"/>
              <w:bottom w:val="nil"/>
              <w:right w:val="nil"/>
            </w:tcBorders>
          </w:tcPr>
          <w:p w14:paraId="3B2E33F9"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768CABD3" w14:textId="77777777" w:rsidR="00ED176C" w:rsidRDefault="00ED176C" w:rsidP="00F06465">
            <w:pPr>
              <w:pStyle w:val="BodyText"/>
              <w:rPr>
                <w:rFonts w:ascii="Times New Roman" w:hAnsi="Times New Roman" w:cs="Times New Roman"/>
                <w:sz w:val="22"/>
                <w:szCs w:val="22"/>
              </w:rPr>
            </w:pPr>
          </w:p>
        </w:tc>
      </w:tr>
      <w:tr w:rsidR="00ED176C" w14:paraId="1B9B2466" w14:textId="77777777" w:rsidTr="00ED176C">
        <w:tc>
          <w:tcPr>
            <w:tcW w:w="4405" w:type="dxa"/>
            <w:gridSpan w:val="2"/>
            <w:tcBorders>
              <w:top w:val="nil"/>
              <w:left w:val="nil"/>
              <w:bottom w:val="nil"/>
              <w:right w:val="nil"/>
            </w:tcBorders>
          </w:tcPr>
          <w:p w14:paraId="1AD0AB9B" w14:textId="77777777"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52541327"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7E6FA1B2" w14:textId="77777777" w:rsidR="00ED176C" w:rsidRDefault="00ED176C" w:rsidP="00F06465">
            <w:pPr>
              <w:pStyle w:val="BodyText"/>
              <w:rPr>
                <w:rFonts w:ascii="Times New Roman" w:hAnsi="Times New Roman" w:cs="Times New Roman"/>
                <w:sz w:val="22"/>
                <w:szCs w:val="22"/>
              </w:rPr>
            </w:pPr>
          </w:p>
        </w:tc>
      </w:tr>
      <w:tr w:rsidR="00ED176C" w14:paraId="35550569" w14:textId="77777777" w:rsidTr="00ED176C">
        <w:tc>
          <w:tcPr>
            <w:tcW w:w="804" w:type="dxa"/>
            <w:tcBorders>
              <w:top w:val="nil"/>
              <w:left w:val="nil"/>
              <w:bottom w:val="nil"/>
              <w:right w:val="nil"/>
            </w:tcBorders>
          </w:tcPr>
          <w:p w14:paraId="2704054B" w14:textId="77777777"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By:</w:t>
            </w:r>
          </w:p>
        </w:tc>
        <w:tc>
          <w:tcPr>
            <w:tcW w:w="3601" w:type="dxa"/>
            <w:tcBorders>
              <w:top w:val="nil"/>
              <w:left w:val="nil"/>
              <w:bottom w:val="single" w:sz="4" w:space="0" w:color="auto"/>
              <w:right w:val="nil"/>
            </w:tcBorders>
          </w:tcPr>
          <w:p w14:paraId="29D024EA" w14:textId="34FE9E19"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3124DFE7" w14:textId="77777777" w:rsidR="00ED176C" w:rsidRDefault="00ED176C" w:rsidP="00F06465">
            <w:pPr>
              <w:pStyle w:val="BodyText"/>
              <w:rPr>
                <w:rFonts w:ascii="Times New Roman" w:hAnsi="Times New Roman" w:cs="Times New Roman"/>
                <w:sz w:val="22"/>
                <w:szCs w:val="22"/>
              </w:rPr>
            </w:pPr>
          </w:p>
        </w:tc>
        <w:tc>
          <w:tcPr>
            <w:tcW w:w="990" w:type="dxa"/>
            <w:tcBorders>
              <w:top w:val="nil"/>
              <w:left w:val="nil"/>
              <w:bottom w:val="nil"/>
              <w:right w:val="nil"/>
            </w:tcBorders>
          </w:tcPr>
          <w:p w14:paraId="338CD252" w14:textId="77777777"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By:</w:t>
            </w:r>
          </w:p>
        </w:tc>
        <w:tc>
          <w:tcPr>
            <w:tcW w:w="3510" w:type="dxa"/>
            <w:tcBorders>
              <w:top w:val="nil"/>
              <w:left w:val="nil"/>
              <w:bottom w:val="single" w:sz="4" w:space="0" w:color="auto"/>
              <w:right w:val="nil"/>
            </w:tcBorders>
          </w:tcPr>
          <w:p w14:paraId="6EAE71EA" w14:textId="218983AA" w:rsidR="00ED176C" w:rsidRDefault="00ED176C" w:rsidP="00F06465">
            <w:pPr>
              <w:pStyle w:val="BodyText"/>
              <w:rPr>
                <w:rFonts w:ascii="Times New Roman" w:hAnsi="Times New Roman" w:cs="Times New Roman"/>
                <w:sz w:val="22"/>
                <w:szCs w:val="22"/>
              </w:rPr>
            </w:pPr>
          </w:p>
        </w:tc>
      </w:tr>
      <w:tr w:rsidR="00ED176C" w14:paraId="08218AB2" w14:textId="77777777" w:rsidTr="00ED176C">
        <w:tc>
          <w:tcPr>
            <w:tcW w:w="804" w:type="dxa"/>
            <w:tcBorders>
              <w:top w:val="nil"/>
              <w:left w:val="nil"/>
              <w:bottom w:val="nil"/>
              <w:right w:val="nil"/>
            </w:tcBorders>
          </w:tcPr>
          <w:p w14:paraId="219419D9" w14:textId="24733F75"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Name:</w:t>
            </w:r>
          </w:p>
        </w:tc>
        <w:tc>
          <w:tcPr>
            <w:tcW w:w="3601" w:type="dxa"/>
            <w:tcBorders>
              <w:top w:val="single" w:sz="4" w:space="0" w:color="auto"/>
              <w:left w:val="nil"/>
              <w:bottom w:val="single" w:sz="4" w:space="0" w:color="auto"/>
              <w:right w:val="nil"/>
            </w:tcBorders>
          </w:tcPr>
          <w:p w14:paraId="49B05074" w14:textId="77777777"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0C0B5BF1" w14:textId="77777777" w:rsidR="00ED176C" w:rsidRDefault="00ED176C" w:rsidP="00F06465">
            <w:pPr>
              <w:pStyle w:val="BodyText"/>
              <w:rPr>
                <w:rFonts w:ascii="Times New Roman" w:hAnsi="Times New Roman" w:cs="Times New Roman"/>
                <w:sz w:val="22"/>
                <w:szCs w:val="22"/>
              </w:rPr>
            </w:pPr>
          </w:p>
        </w:tc>
        <w:tc>
          <w:tcPr>
            <w:tcW w:w="990" w:type="dxa"/>
            <w:tcBorders>
              <w:top w:val="nil"/>
              <w:left w:val="nil"/>
              <w:bottom w:val="nil"/>
              <w:right w:val="nil"/>
            </w:tcBorders>
          </w:tcPr>
          <w:p w14:paraId="2AD2F250" w14:textId="74AC0EE4"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Name:</w:t>
            </w:r>
          </w:p>
        </w:tc>
        <w:tc>
          <w:tcPr>
            <w:tcW w:w="3510" w:type="dxa"/>
            <w:tcBorders>
              <w:top w:val="single" w:sz="4" w:space="0" w:color="auto"/>
              <w:left w:val="nil"/>
              <w:bottom w:val="single" w:sz="4" w:space="0" w:color="auto"/>
              <w:right w:val="nil"/>
            </w:tcBorders>
          </w:tcPr>
          <w:p w14:paraId="79A69EA8" w14:textId="77777777" w:rsidR="00ED176C" w:rsidRDefault="00ED176C" w:rsidP="00F06465">
            <w:pPr>
              <w:pStyle w:val="BodyText"/>
              <w:rPr>
                <w:rFonts w:ascii="Times New Roman" w:hAnsi="Times New Roman" w:cs="Times New Roman"/>
                <w:sz w:val="22"/>
                <w:szCs w:val="22"/>
              </w:rPr>
            </w:pPr>
          </w:p>
        </w:tc>
      </w:tr>
      <w:tr w:rsidR="00ED176C" w14:paraId="483DFC71" w14:textId="77777777" w:rsidTr="00ED176C">
        <w:tc>
          <w:tcPr>
            <w:tcW w:w="804" w:type="dxa"/>
            <w:tcBorders>
              <w:top w:val="nil"/>
              <w:left w:val="nil"/>
              <w:bottom w:val="nil"/>
              <w:right w:val="nil"/>
            </w:tcBorders>
          </w:tcPr>
          <w:p w14:paraId="6669E373" w14:textId="2F8606E3"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Title:</w:t>
            </w:r>
          </w:p>
        </w:tc>
        <w:tc>
          <w:tcPr>
            <w:tcW w:w="3601" w:type="dxa"/>
            <w:tcBorders>
              <w:top w:val="single" w:sz="4" w:space="0" w:color="auto"/>
              <w:left w:val="nil"/>
              <w:bottom w:val="single" w:sz="4" w:space="0" w:color="auto"/>
              <w:right w:val="nil"/>
            </w:tcBorders>
          </w:tcPr>
          <w:p w14:paraId="0747AA38" w14:textId="77777777"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6359C7FC" w14:textId="77777777" w:rsidR="00ED176C" w:rsidRDefault="00ED176C" w:rsidP="00F06465">
            <w:pPr>
              <w:pStyle w:val="BodyText"/>
              <w:rPr>
                <w:rFonts w:ascii="Times New Roman" w:hAnsi="Times New Roman" w:cs="Times New Roman"/>
                <w:sz w:val="22"/>
                <w:szCs w:val="22"/>
              </w:rPr>
            </w:pPr>
          </w:p>
        </w:tc>
        <w:tc>
          <w:tcPr>
            <w:tcW w:w="990" w:type="dxa"/>
            <w:tcBorders>
              <w:top w:val="nil"/>
              <w:left w:val="nil"/>
              <w:bottom w:val="nil"/>
              <w:right w:val="nil"/>
            </w:tcBorders>
          </w:tcPr>
          <w:p w14:paraId="0659FDBF" w14:textId="51BBD327"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Title</w:t>
            </w:r>
          </w:p>
        </w:tc>
        <w:tc>
          <w:tcPr>
            <w:tcW w:w="3510" w:type="dxa"/>
            <w:tcBorders>
              <w:top w:val="single" w:sz="4" w:space="0" w:color="auto"/>
              <w:left w:val="nil"/>
              <w:bottom w:val="single" w:sz="4" w:space="0" w:color="auto"/>
              <w:right w:val="nil"/>
            </w:tcBorders>
          </w:tcPr>
          <w:p w14:paraId="45682AC7" w14:textId="77777777" w:rsidR="00ED176C" w:rsidRDefault="00ED176C" w:rsidP="00F06465">
            <w:pPr>
              <w:pStyle w:val="BodyText"/>
              <w:rPr>
                <w:rFonts w:ascii="Times New Roman" w:hAnsi="Times New Roman" w:cs="Times New Roman"/>
                <w:sz w:val="22"/>
                <w:szCs w:val="22"/>
              </w:rPr>
            </w:pPr>
          </w:p>
        </w:tc>
      </w:tr>
      <w:tr w:rsidR="00ED176C" w14:paraId="49C33BA5" w14:textId="77777777" w:rsidTr="00ED176C">
        <w:tc>
          <w:tcPr>
            <w:tcW w:w="4405" w:type="dxa"/>
            <w:gridSpan w:val="2"/>
            <w:tcBorders>
              <w:top w:val="nil"/>
              <w:left w:val="nil"/>
              <w:bottom w:val="nil"/>
              <w:right w:val="nil"/>
            </w:tcBorders>
          </w:tcPr>
          <w:p w14:paraId="19BD5A19" w14:textId="77777777"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10363977"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0B474F8B" w14:textId="77777777" w:rsidR="00ED176C" w:rsidRDefault="00ED176C" w:rsidP="00F06465">
            <w:pPr>
              <w:pStyle w:val="BodyText"/>
              <w:rPr>
                <w:rFonts w:ascii="Times New Roman" w:hAnsi="Times New Roman" w:cs="Times New Roman"/>
                <w:sz w:val="22"/>
                <w:szCs w:val="22"/>
              </w:rPr>
            </w:pPr>
          </w:p>
        </w:tc>
      </w:tr>
      <w:tr w:rsidR="00ED176C" w14:paraId="54B9354E" w14:textId="77777777" w:rsidTr="00ED176C">
        <w:tc>
          <w:tcPr>
            <w:tcW w:w="4405" w:type="dxa"/>
            <w:gridSpan w:val="2"/>
            <w:tcBorders>
              <w:top w:val="nil"/>
              <w:left w:val="nil"/>
              <w:bottom w:val="nil"/>
              <w:right w:val="nil"/>
            </w:tcBorders>
          </w:tcPr>
          <w:p w14:paraId="61D412F7" w14:textId="77777777"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1FE86865"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31F9BC4A" w14:textId="77777777" w:rsidR="00ED176C" w:rsidRDefault="00ED176C" w:rsidP="00F06465">
            <w:pPr>
              <w:pStyle w:val="BodyText"/>
              <w:rPr>
                <w:rFonts w:ascii="Times New Roman" w:hAnsi="Times New Roman" w:cs="Times New Roman"/>
                <w:sz w:val="22"/>
                <w:szCs w:val="22"/>
              </w:rPr>
            </w:pPr>
          </w:p>
        </w:tc>
      </w:tr>
      <w:tr w:rsidR="00ED176C" w14:paraId="50161654" w14:textId="77777777" w:rsidTr="00ED176C">
        <w:tc>
          <w:tcPr>
            <w:tcW w:w="804" w:type="dxa"/>
            <w:tcBorders>
              <w:top w:val="nil"/>
              <w:left w:val="nil"/>
              <w:bottom w:val="nil"/>
              <w:right w:val="nil"/>
            </w:tcBorders>
          </w:tcPr>
          <w:p w14:paraId="3CB69CA7" w14:textId="77777777"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By:</w:t>
            </w:r>
          </w:p>
        </w:tc>
        <w:tc>
          <w:tcPr>
            <w:tcW w:w="3601" w:type="dxa"/>
            <w:tcBorders>
              <w:top w:val="nil"/>
              <w:left w:val="nil"/>
              <w:bottom w:val="single" w:sz="4" w:space="0" w:color="auto"/>
              <w:right w:val="nil"/>
            </w:tcBorders>
          </w:tcPr>
          <w:p w14:paraId="0A291195" w14:textId="7FB77955" w:rsidR="00ED176C" w:rsidRDefault="00ED176C" w:rsidP="00F06465">
            <w:pPr>
              <w:pStyle w:val="BodyText"/>
              <w:rPr>
                <w:rFonts w:ascii="Times New Roman" w:hAnsi="Times New Roman" w:cs="Times New Roman"/>
                <w:sz w:val="22"/>
                <w:szCs w:val="22"/>
              </w:rPr>
            </w:pPr>
          </w:p>
        </w:tc>
        <w:tc>
          <w:tcPr>
            <w:tcW w:w="450" w:type="dxa"/>
            <w:tcBorders>
              <w:top w:val="nil"/>
              <w:left w:val="nil"/>
              <w:bottom w:val="nil"/>
              <w:right w:val="nil"/>
            </w:tcBorders>
          </w:tcPr>
          <w:p w14:paraId="649441CA"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26ACD939" w14:textId="77777777" w:rsidR="00ED176C" w:rsidRDefault="00ED176C" w:rsidP="00F06465">
            <w:pPr>
              <w:pStyle w:val="BodyText"/>
              <w:rPr>
                <w:rFonts w:ascii="Times New Roman" w:hAnsi="Times New Roman" w:cs="Times New Roman"/>
                <w:sz w:val="22"/>
                <w:szCs w:val="22"/>
              </w:rPr>
            </w:pPr>
          </w:p>
        </w:tc>
      </w:tr>
      <w:tr w:rsidR="00ED176C" w14:paraId="45956801" w14:textId="77777777" w:rsidTr="00ED176C">
        <w:tc>
          <w:tcPr>
            <w:tcW w:w="804" w:type="dxa"/>
            <w:tcBorders>
              <w:top w:val="nil"/>
              <w:left w:val="nil"/>
              <w:bottom w:val="nil"/>
              <w:right w:val="nil"/>
            </w:tcBorders>
          </w:tcPr>
          <w:p w14:paraId="001EBF9B" w14:textId="77777777" w:rsidR="00ED176C" w:rsidRDefault="00ED176C" w:rsidP="00F06465">
            <w:pPr>
              <w:pStyle w:val="BodyText"/>
              <w:rPr>
                <w:rFonts w:ascii="Times New Roman" w:hAnsi="Times New Roman" w:cs="Times New Roman"/>
                <w:sz w:val="22"/>
                <w:szCs w:val="22"/>
              </w:rPr>
            </w:pPr>
          </w:p>
        </w:tc>
        <w:tc>
          <w:tcPr>
            <w:tcW w:w="3601" w:type="dxa"/>
            <w:tcBorders>
              <w:top w:val="single" w:sz="4" w:space="0" w:color="auto"/>
              <w:left w:val="nil"/>
              <w:bottom w:val="nil"/>
              <w:right w:val="nil"/>
            </w:tcBorders>
          </w:tcPr>
          <w:p w14:paraId="36A94E50" w14:textId="2D904DBD"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Flora W. Tydings, Chancellor</w:t>
            </w:r>
          </w:p>
        </w:tc>
        <w:tc>
          <w:tcPr>
            <w:tcW w:w="450" w:type="dxa"/>
            <w:tcBorders>
              <w:top w:val="nil"/>
              <w:left w:val="nil"/>
              <w:bottom w:val="nil"/>
              <w:right w:val="nil"/>
            </w:tcBorders>
          </w:tcPr>
          <w:p w14:paraId="182E24F7"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3D4CC7AF" w14:textId="77777777" w:rsidR="00ED176C" w:rsidRDefault="00ED176C" w:rsidP="00F06465">
            <w:pPr>
              <w:pStyle w:val="BodyText"/>
              <w:rPr>
                <w:rFonts w:ascii="Times New Roman" w:hAnsi="Times New Roman" w:cs="Times New Roman"/>
                <w:sz w:val="22"/>
                <w:szCs w:val="22"/>
              </w:rPr>
            </w:pPr>
          </w:p>
        </w:tc>
      </w:tr>
      <w:tr w:rsidR="00ED176C" w14:paraId="3D5B0A7B" w14:textId="77777777" w:rsidTr="00ED176C">
        <w:tc>
          <w:tcPr>
            <w:tcW w:w="804" w:type="dxa"/>
            <w:tcBorders>
              <w:top w:val="nil"/>
              <w:left w:val="nil"/>
              <w:bottom w:val="nil"/>
              <w:right w:val="nil"/>
            </w:tcBorders>
          </w:tcPr>
          <w:p w14:paraId="2E47FCFE" w14:textId="77777777" w:rsidR="00ED176C" w:rsidRDefault="00ED176C" w:rsidP="00F06465">
            <w:pPr>
              <w:pStyle w:val="BodyText"/>
              <w:rPr>
                <w:rFonts w:ascii="Times New Roman" w:hAnsi="Times New Roman" w:cs="Times New Roman"/>
                <w:sz w:val="22"/>
                <w:szCs w:val="22"/>
              </w:rPr>
            </w:pPr>
          </w:p>
        </w:tc>
        <w:tc>
          <w:tcPr>
            <w:tcW w:w="3601" w:type="dxa"/>
            <w:tcBorders>
              <w:top w:val="nil"/>
              <w:left w:val="nil"/>
              <w:bottom w:val="nil"/>
              <w:right w:val="nil"/>
            </w:tcBorders>
          </w:tcPr>
          <w:p w14:paraId="1AC17930" w14:textId="06A91A32" w:rsidR="00ED176C" w:rsidRDefault="00ED176C" w:rsidP="00F06465">
            <w:pPr>
              <w:pStyle w:val="BodyText"/>
              <w:rPr>
                <w:rFonts w:ascii="Times New Roman" w:hAnsi="Times New Roman" w:cs="Times New Roman"/>
                <w:sz w:val="22"/>
                <w:szCs w:val="22"/>
              </w:rPr>
            </w:pPr>
            <w:r>
              <w:rPr>
                <w:rFonts w:ascii="Times New Roman" w:hAnsi="Times New Roman" w:cs="Times New Roman"/>
                <w:sz w:val="22"/>
                <w:szCs w:val="22"/>
              </w:rPr>
              <w:t xml:space="preserve">Tennessee Board of Regents </w:t>
            </w:r>
          </w:p>
        </w:tc>
        <w:tc>
          <w:tcPr>
            <w:tcW w:w="450" w:type="dxa"/>
            <w:tcBorders>
              <w:top w:val="nil"/>
              <w:left w:val="nil"/>
              <w:bottom w:val="nil"/>
              <w:right w:val="nil"/>
            </w:tcBorders>
          </w:tcPr>
          <w:p w14:paraId="0B52E2E8" w14:textId="77777777" w:rsidR="00ED176C" w:rsidRDefault="00ED176C" w:rsidP="00F06465">
            <w:pPr>
              <w:pStyle w:val="BodyText"/>
              <w:rPr>
                <w:rFonts w:ascii="Times New Roman" w:hAnsi="Times New Roman" w:cs="Times New Roman"/>
                <w:sz w:val="22"/>
                <w:szCs w:val="22"/>
              </w:rPr>
            </w:pPr>
          </w:p>
        </w:tc>
        <w:tc>
          <w:tcPr>
            <w:tcW w:w="4500" w:type="dxa"/>
            <w:gridSpan w:val="2"/>
            <w:tcBorders>
              <w:top w:val="nil"/>
              <w:left w:val="nil"/>
              <w:bottom w:val="nil"/>
              <w:right w:val="nil"/>
            </w:tcBorders>
          </w:tcPr>
          <w:p w14:paraId="05D7A82A" w14:textId="77777777" w:rsidR="00ED176C" w:rsidRDefault="00ED176C" w:rsidP="00F06465">
            <w:pPr>
              <w:pStyle w:val="BodyText"/>
              <w:rPr>
                <w:rFonts w:ascii="Times New Roman" w:hAnsi="Times New Roman" w:cs="Times New Roman"/>
                <w:sz w:val="22"/>
                <w:szCs w:val="22"/>
              </w:rPr>
            </w:pPr>
          </w:p>
        </w:tc>
      </w:tr>
    </w:tbl>
    <w:p w14:paraId="686D63F0" w14:textId="479FDCDB" w:rsidR="00ED176C" w:rsidRDefault="00ED176C" w:rsidP="00F06465">
      <w:pPr>
        <w:pStyle w:val="BodyText"/>
        <w:rPr>
          <w:rFonts w:ascii="Times New Roman" w:hAnsi="Times New Roman" w:cs="Times New Roman"/>
          <w:sz w:val="22"/>
          <w:szCs w:val="22"/>
        </w:rPr>
      </w:pPr>
    </w:p>
    <w:p w14:paraId="5AE8A243" w14:textId="77777777" w:rsidR="00ED176C" w:rsidRPr="00F06465" w:rsidRDefault="00ED176C" w:rsidP="00F06465">
      <w:pPr>
        <w:pStyle w:val="BodyText"/>
        <w:rPr>
          <w:rFonts w:ascii="Times New Roman" w:hAnsi="Times New Roman" w:cs="Times New Roman"/>
          <w:sz w:val="22"/>
          <w:szCs w:val="22"/>
        </w:rPr>
      </w:pPr>
    </w:p>
    <w:p w14:paraId="135669BA" w14:textId="1EE038BE" w:rsidR="00ED176C" w:rsidRDefault="00E4425A" w:rsidP="00ED176C">
      <w:pPr>
        <w:pStyle w:val="BodyText"/>
        <w:spacing w:before="2"/>
        <w:rPr>
          <w:rFonts w:ascii="Times New Roman" w:hAnsi="Times New Roman" w:cs="Times New Roman"/>
          <w:sz w:val="22"/>
          <w:szCs w:val="22"/>
        </w:rPr>
      </w:pPr>
      <w:r w:rsidRPr="0067102A">
        <w:rPr>
          <w:rFonts w:ascii="Times New Roman" w:hAnsi="Times New Roman" w:cs="Times New Roman"/>
          <w:b/>
          <w:bCs/>
          <w:i/>
          <w:iCs/>
          <w:sz w:val="22"/>
          <w:szCs w:val="22"/>
        </w:rPr>
        <w:t>Optional Language</w:t>
      </w:r>
      <w:r>
        <w:rPr>
          <w:rFonts w:ascii="Times New Roman" w:hAnsi="Times New Roman" w:cs="Times New Roman"/>
          <w:sz w:val="22"/>
          <w:szCs w:val="22"/>
        </w:rPr>
        <w:t>:</w:t>
      </w:r>
    </w:p>
    <w:p w14:paraId="1AED8DCB" w14:textId="77777777" w:rsidR="00E41D88" w:rsidRDefault="00E41D88" w:rsidP="00ED176C">
      <w:pPr>
        <w:pStyle w:val="BodyText"/>
        <w:spacing w:before="2"/>
        <w:rPr>
          <w:rFonts w:ascii="Times New Roman" w:hAnsi="Times New Roman" w:cs="Times New Roman"/>
          <w:sz w:val="22"/>
          <w:szCs w:val="22"/>
        </w:rPr>
      </w:pPr>
    </w:p>
    <w:p w14:paraId="501F54E7" w14:textId="22CF810D" w:rsidR="00E4425A" w:rsidRDefault="0049079D" w:rsidP="00ED176C">
      <w:pPr>
        <w:pStyle w:val="BodyText"/>
        <w:spacing w:before="2"/>
        <w:rPr>
          <w:rFonts w:ascii="Times New Roman" w:hAnsi="Times New Roman" w:cs="Times New Roman"/>
          <w:sz w:val="22"/>
          <w:szCs w:val="22"/>
        </w:rPr>
      </w:pPr>
      <w:r w:rsidRPr="0049079D">
        <w:rPr>
          <w:rFonts w:ascii="Times New Roman" w:hAnsi="Times New Roman" w:cs="Times New Roman"/>
          <w:sz w:val="22"/>
          <w:szCs w:val="22"/>
          <w:u w:val="single"/>
        </w:rPr>
        <w:t>Missing Template Language</w:t>
      </w:r>
      <w:r>
        <w:rPr>
          <w:rFonts w:ascii="Times New Roman" w:hAnsi="Times New Roman" w:cs="Times New Roman"/>
          <w:sz w:val="22"/>
          <w:szCs w:val="22"/>
        </w:rPr>
        <w:t xml:space="preserve">: </w:t>
      </w:r>
    </w:p>
    <w:p w14:paraId="5BBA84DC" w14:textId="69C7D595" w:rsidR="00EA4F8F" w:rsidRDefault="00EA4F8F" w:rsidP="00ED176C">
      <w:pPr>
        <w:pStyle w:val="BodyText"/>
        <w:spacing w:before="2"/>
        <w:rPr>
          <w:rFonts w:ascii="Times New Roman" w:hAnsi="Times New Roman" w:cs="Times New Roman"/>
          <w:sz w:val="22"/>
          <w:szCs w:val="22"/>
        </w:rPr>
      </w:pPr>
      <w:r>
        <w:rPr>
          <w:rFonts w:ascii="Times New Roman" w:hAnsi="Times New Roman" w:cs="Times New Roman"/>
          <w:sz w:val="22"/>
          <w:szCs w:val="22"/>
        </w:rPr>
        <w:t xml:space="preserve">If the language prohibiting a boycott of Israel </w:t>
      </w:r>
      <w:r w:rsidR="00FF2B9B">
        <w:rPr>
          <w:rFonts w:ascii="Times New Roman" w:hAnsi="Times New Roman" w:cs="Times New Roman"/>
          <w:sz w:val="22"/>
          <w:szCs w:val="22"/>
        </w:rPr>
        <w:t xml:space="preserve">or investing in Iran </w:t>
      </w:r>
      <w:r>
        <w:rPr>
          <w:rFonts w:ascii="Times New Roman" w:hAnsi="Times New Roman" w:cs="Times New Roman"/>
          <w:sz w:val="22"/>
          <w:szCs w:val="22"/>
        </w:rPr>
        <w:t>is not in the contract and it should be added</w:t>
      </w:r>
      <w:r w:rsidR="006D3DB5">
        <w:rPr>
          <w:rFonts w:ascii="Times New Roman" w:hAnsi="Times New Roman" w:cs="Times New Roman"/>
          <w:sz w:val="22"/>
          <w:szCs w:val="22"/>
        </w:rPr>
        <w:t>, add the following before the “Effect of Amendment” section:</w:t>
      </w:r>
    </w:p>
    <w:p w14:paraId="0E9A368D" w14:textId="5163219B" w:rsidR="006D3DB5" w:rsidRDefault="004B782C" w:rsidP="00ED176C">
      <w:pPr>
        <w:pStyle w:val="BodyText"/>
        <w:spacing w:before="2"/>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60799D">
        <w:rPr>
          <w:rFonts w:ascii="Times New Roman" w:hAnsi="Times New Roman" w:cs="Times New Roman"/>
          <w:sz w:val="22"/>
          <w:szCs w:val="22"/>
          <w:u w:val="single"/>
        </w:rPr>
        <w:t>Additional Provision</w:t>
      </w:r>
      <w:r>
        <w:rPr>
          <w:rFonts w:ascii="Times New Roman" w:hAnsi="Times New Roman" w:cs="Times New Roman"/>
          <w:sz w:val="22"/>
          <w:szCs w:val="22"/>
        </w:rPr>
        <w:t>.  The following is added a</w:t>
      </w:r>
      <w:r w:rsidR="006B3314">
        <w:rPr>
          <w:rFonts w:ascii="Times New Roman" w:hAnsi="Times New Roman" w:cs="Times New Roman"/>
          <w:sz w:val="22"/>
          <w:szCs w:val="22"/>
        </w:rPr>
        <w:t>s new Section ___ at the end of the Agreement:</w:t>
      </w:r>
    </w:p>
    <w:p w14:paraId="630D2813" w14:textId="313E76B6" w:rsidR="0060799D" w:rsidRDefault="0060799D" w:rsidP="0060799D">
      <w:pPr>
        <w:pStyle w:val="BodyText"/>
        <w:numPr>
          <w:ilvl w:val="0"/>
          <w:numId w:val="2"/>
        </w:numPr>
        <w:spacing w:before="2"/>
        <w:rPr>
          <w:rFonts w:ascii="Times New Roman" w:hAnsi="Times New Roman" w:cs="Times New Roman"/>
          <w:sz w:val="22"/>
          <w:szCs w:val="22"/>
        </w:rPr>
      </w:pPr>
      <w:r w:rsidRPr="00522CA4">
        <w:rPr>
          <w:rFonts w:ascii="Times New Roman" w:hAnsi="Times New Roman" w:cs="Times New Roman"/>
          <w:sz w:val="22"/>
          <w:szCs w:val="22"/>
          <w:u w:val="single"/>
        </w:rPr>
        <w:t>Boycott of Israel</w:t>
      </w:r>
      <w:r w:rsidRPr="0060799D">
        <w:rPr>
          <w:rFonts w:ascii="Times New Roman" w:hAnsi="Times New Roman" w:cs="Times New Roman"/>
          <w:sz w:val="22"/>
          <w:szCs w:val="22"/>
        </w:rPr>
        <w:t>. The Contractor certifies that is not currently engaged in and will not for the duration of the contract engage in, a boycott of Israel as defined by Tenn. Code Ann. § 12-4-119. This provision shall not apply to contracts with a total value of less than two hundred fifty thousand dollars ($250,000) or to contractors with less than ten (10) employees.</w:t>
      </w:r>
    </w:p>
    <w:p w14:paraId="445CE53B" w14:textId="165C0BEB" w:rsidR="0060799D" w:rsidRDefault="0060799D" w:rsidP="0060799D">
      <w:pPr>
        <w:pStyle w:val="BodyText"/>
        <w:numPr>
          <w:ilvl w:val="0"/>
          <w:numId w:val="2"/>
        </w:numPr>
        <w:spacing w:before="2"/>
        <w:rPr>
          <w:rFonts w:ascii="Times New Roman" w:hAnsi="Times New Roman" w:cs="Times New Roman"/>
          <w:sz w:val="22"/>
          <w:szCs w:val="22"/>
        </w:rPr>
      </w:pPr>
      <w:r w:rsidRPr="00522CA4">
        <w:rPr>
          <w:rFonts w:ascii="Times New Roman" w:hAnsi="Times New Roman" w:cs="Times New Roman"/>
          <w:sz w:val="22"/>
          <w:szCs w:val="22"/>
          <w:u w:val="single"/>
        </w:rPr>
        <w:t>Iran Divestment Act</w:t>
      </w:r>
      <w:r>
        <w:rPr>
          <w:rFonts w:ascii="Times New Roman" w:hAnsi="Times New Roman" w:cs="Times New Roman"/>
          <w:sz w:val="22"/>
          <w:szCs w:val="22"/>
        </w:rPr>
        <w:t xml:space="preserve">.  </w:t>
      </w:r>
      <w:r w:rsidR="00522CA4" w:rsidRPr="00522CA4">
        <w:rPr>
          <w:rFonts w:ascii="Times New Roman" w:hAnsi="Times New Roman" w:cs="Times New Roman"/>
          <w:sz w:val="22"/>
          <w:szCs w:val="22"/>
        </w:rPr>
        <w:t>The requirements of Tenn. Code Ann. § 12-12-101 et</w:t>
      </w:r>
      <w:r w:rsidR="00522CA4">
        <w:rPr>
          <w:rFonts w:ascii="Times New Roman" w:hAnsi="Times New Roman" w:cs="Times New Roman"/>
          <w:sz w:val="22"/>
          <w:szCs w:val="22"/>
        </w:rPr>
        <w:t xml:space="preserve"> </w:t>
      </w:r>
      <w:r w:rsidR="00522CA4" w:rsidRPr="00522CA4">
        <w:rPr>
          <w:rFonts w:ascii="Times New Roman" w:hAnsi="Times New Roman" w:cs="Times New Roman"/>
          <w:sz w:val="22"/>
          <w:szCs w:val="22"/>
        </w:rPr>
        <w: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r w:rsidR="00522CA4">
        <w:rPr>
          <w:rFonts w:ascii="Times New Roman" w:hAnsi="Times New Roman" w:cs="Times New Roman"/>
          <w:sz w:val="22"/>
          <w:szCs w:val="22"/>
        </w:rPr>
        <w:t>”</w:t>
      </w:r>
    </w:p>
    <w:p w14:paraId="31A261F1" w14:textId="0D968C45" w:rsidR="006B3314" w:rsidRDefault="006B3314" w:rsidP="00ED176C">
      <w:pPr>
        <w:pStyle w:val="BodyText"/>
        <w:spacing w:before="2"/>
        <w:rPr>
          <w:rFonts w:ascii="Times New Roman" w:hAnsi="Times New Roman" w:cs="Times New Roman"/>
          <w:sz w:val="22"/>
          <w:szCs w:val="22"/>
        </w:rPr>
      </w:pPr>
    </w:p>
    <w:p w14:paraId="638FDD8D" w14:textId="47960EC3" w:rsidR="0049079D" w:rsidRDefault="0049079D" w:rsidP="00ED176C">
      <w:pPr>
        <w:pStyle w:val="BodyText"/>
        <w:spacing w:before="2"/>
        <w:rPr>
          <w:rFonts w:ascii="Times New Roman" w:hAnsi="Times New Roman" w:cs="Times New Roman"/>
          <w:sz w:val="22"/>
          <w:szCs w:val="22"/>
        </w:rPr>
      </w:pPr>
      <w:r w:rsidRPr="0049079D">
        <w:rPr>
          <w:rFonts w:ascii="Times New Roman" w:hAnsi="Times New Roman" w:cs="Times New Roman"/>
          <w:sz w:val="22"/>
          <w:szCs w:val="22"/>
          <w:u w:val="single"/>
        </w:rPr>
        <w:t>Contractor Name Change</w:t>
      </w:r>
      <w:r>
        <w:rPr>
          <w:rFonts w:ascii="Times New Roman" w:hAnsi="Times New Roman" w:cs="Times New Roman"/>
          <w:sz w:val="22"/>
          <w:szCs w:val="22"/>
        </w:rPr>
        <w:t>:</w:t>
      </w:r>
    </w:p>
    <w:p w14:paraId="419F148E" w14:textId="133257CD" w:rsidR="0067102A" w:rsidRDefault="0067102A" w:rsidP="00ED176C">
      <w:pPr>
        <w:pStyle w:val="BodyText"/>
        <w:spacing w:before="2"/>
        <w:rPr>
          <w:rFonts w:ascii="Times New Roman" w:hAnsi="Times New Roman" w:cs="Times New Roman"/>
          <w:sz w:val="22"/>
          <w:szCs w:val="22"/>
        </w:rPr>
      </w:pPr>
      <w:r>
        <w:rPr>
          <w:rFonts w:ascii="Times New Roman" w:hAnsi="Times New Roman" w:cs="Times New Roman"/>
          <w:sz w:val="22"/>
          <w:szCs w:val="22"/>
        </w:rPr>
        <w:t xml:space="preserve">If the Contractor’s name has changed since the original agreement </w:t>
      </w:r>
      <w:r w:rsidR="0049079D">
        <w:rPr>
          <w:rFonts w:ascii="Times New Roman" w:hAnsi="Times New Roman" w:cs="Times New Roman"/>
          <w:sz w:val="22"/>
          <w:szCs w:val="22"/>
        </w:rPr>
        <w:t>or most recent amendment</w:t>
      </w:r>
      <w:r w:rsidR="00AD2B65">
        <w:rPr>
          <w:rFonts w:ascii="Times New Roman" w:hAnsi="Times New Roman" w:cs="Times New Roman"/>
          <w:sz w:val="22"/>
          <w:szCs w:val="22"/>
        </w:rPr>
        <w:t>, the introduction to the amendment should be modified as follows</w:t>
      </w:r>
      <w:r w:rsidR="006D79ED">
        <w:rPr>
          <w:rFonts w:ascii="Times New Roman" w:hAnsi="Times New Roman" w:cs="Times New Roman"/>
          <w:sz w:val="22"/>
          <w:szCs w:val="22"/>
        </w:rPr>
        <w:t xml:space="preserve"> for </w:t>
      </w:r>
      <w:r w:rsidR="006D79ED" w:rsidRPr="006D79ED">
        <w:rPr>
          <w:rFonts w:ascii="Times New Roman" w:hAnsi="Times New Roman" w:cs="Times New Roman"/>
          <w:sz w:val="22"/>
          <w:szCs w:val="22"/>
          <w:u w:val="single"/>
        </w:rPr>
        <w:t>a name change</w:t>
      </w:r>
      <w:r w:rsidR="00AD2B65">
        <w:rPr>
          <w:rFonts w:ascii="Times New Roman" w:hAnsi="Times New Roman" w:cs="Times New Roman"/>
          <w:sz w:val="22"/>
          <w:szCs w:val="22"/>
        </w:rPr>
        <w:t>:</w:t>
      </w:r>
    </w:p>
    <w:p w14:paraId="66B9AD45" w14:textId="1F856744" w:rsidR="00AD2B65" w:rsidRDefault="00AD2B65" w:rsidP="00ED176C">
      <w:pPr>
        <w:pStyle w:val="BodyText"/>
        <w:spacing w:before="2"/>
        <w:rPr>
          <w:rFonts w:ascii="Times New Roman" w:hAnsi="Times New Roman" w:cs="Times New Roman"/>
          <w:sz w:val="22"/>
          <w:szCs w:val="22"/>
        </w:rPr>
      </w:pPr>
    </w:p>
    <w:p w14:paraId="73242E68" w14:textId="63B23DC1" w:rsidR="00AD2B65" w:rsidRPr="001B2BF3" w:rsidRDefault="00AD2B65" w:rsidP="00AD2B65">
      <w:pPr>
        <w:pStyle w:val="BodyText"/>
        <w:ind w:firstLine="720"/>
        <w:jc w:val="both"/>
        <w:rPr>
          <w:rFonts w:ascii="Times New Roman" w:hAnsi="Times New Roman" w:cs="Times New Roman"/>
          <w:color w:val="FF0000"/>
          <w:sz w:val="22"/>
          <w:szCs w:val="22"/>
        </w:rPr>
      </w:pPr>
      <w:r w:rsidRPr="00F06465">
        <w:rPr>
          <w:rFonts w:ascii="Times New Roman" w:hAnsi="Times New Roman" w:cs="Times New Roman"/>
          <w:sz w:val="22"/>
          <w:szCs w:val="22"/>
        </w:rPr>
        <w:t xml:space="preserve">This ______ Amendment </w:t>
      </w:r>
      <w:commentRangeStart w:id="16"/>
      <w:r w:rsidRPr="00F06465">
        <w:rPr>
          <w:rFonts w:ascii="Times New Roman" w:hAnsi="Times New Roman" w:cs="Times New Roman"/>
          <w:sz w:val="22"/>
          <w:szCs w:val="22"/>
        </w:rPr>
        <w:t>to</w:t>
      </w:r>
      <w:commentRangeEnd w:id="16"/>
      <w:r>
        <w:rPr>
          <w:rStyle w:val="CommentReference"/>
        </w:rPr>
        <w:commentReference w:id="16"/>
      </w:r>
      <w:r w:rsidRPr="00F06465">
        <w:rPr>
          <w:rFonts w:ascii="Times New Roman" w:hAnsi="Times New Roman" w:cs="Times New Roman"/>
          <w:sz w:val="22"/>
          <w:szCs w:val="22"/>
        </w:rPr>
        <w:t xml:space="preserve"> _____________________ </w:t>
      </w:r>
      <w:r w:rsidRPr="00F06465">
        <w:rPr>
          <w:rFonts w:ascii="Times New Roman" w:hAnsi="Times New Roman" w:cs="Times New Roman"/>
          <w:color w:val="FF0000"/>
          <w:sz w:val="22"/>
          <w:szCs w:val="22"/>
        </w:rPr>
        <w:t xml:space="preserve">(insert </w:t>
      </w:r>
      <w:r>
        <w:rPr>
          <w:rFonts w:ascii="Times New Roman" w:hAnsi="Times New Roman" w:cs="Times New Roman"/>
          <w:color w:val="FF0000"/>
          <w:sz w:val="22"/>
          <w:szCs w:val="22"/>
        </w:rPr>
        <w:t xml:space="preserve">name of the </w:t>
      </w:r>
      <w:r w:rsidRPr="00F06465">
        <w:rPr>
          <w:rFonts w:ascii="Times New Roman" w:hAnsi="Times New Roman" w:cs="Times New Roman"/>
          <w:color w:val="FF0000"/>
          <w:sz w:val="22"/>
          <w:szCs w:val="22"/>
        </w:rPr>
        <w:t xml:space="preserve">original contract/agreement) </w:t>
      </w:r>
      <w:r w:rsidRPr="00F06465">
        <w:rPr>
          <w:rFonts w:ascii="Times New Roman" w:hAnsi="Times New Roman" w:cs="Times New Roman"/>
          <w:sz w:val="22"/>
          <w:szCs w:val="22"/>
        </w:rPr>
        <w:t>(this “</w:t>
      </w:r>
      <w:commentRangeStart w:id="17"/>
      <w:r w:rsidRPr="00F06465">
        <w:rPr>
          <w:rFonts w:ascii="Times New Roman" w:hAnsi="Times New Roman" w:cs="Times New Roman"/>
          <w:sz w:val="22"/>
          <w:szCs w:val="22"/>
        </w:rPr>
        <w:t>______</w:t>
      </w:r>
      <w:commentRangeEnd w:id="17"/>
      <w:r>
        <w:rPr>
          <w:rStyle w:val="CommentReference"/>
        </w:rPr>
        <w:commentReference w:id="17"/>
      </w:r>
      <w:r>
        <w:rPr>
          <w:rFonts w:ascii="Times New Roman" w:hAnsi="Times New Roman" w:cs="Times New Roman"/>
          <w:sz w:val="22"/>
          <w:szCs w:val="22"/>
        </w:rPr>
        <w:t xml:space="preserve"> </w:t>
      </w:r>
      <w:r w:rsidRPr="00F06465">
        <w:rPr>
          <w:rFonts w:ascii="Times New Roman" w:hAnsi="Times New Roman" w:cs="Times New Roman"/>
          <w:sz w:val="22"/>
          <w:szCs w:val="22"/>
        </w:rPr>
        <w:t>Amendment”) is made and entered into by and between _______________________</w:t>
      </w:r>
      <w:r w:rsidR="0049079D">
        <w:rPr>
          <w:rFonts w:ascii="Times New Roman" w:hAnsi="Times New Roman" w:cs="Times New Roman"/>
          <w:sz w:val="22"/>
          <w:szCs w:val="22"/>
        </w:rPr>
        <w:t xml:space="preserve"> </w:t>
      </w:r>
      <w:r w:rsidRPr="00F06465">
        <w:rPr>
          <w:rFonts w:ascii="Times New Roman" w:hAnsi="Times New Roman" w:cs="Times New Roman"/>
          <w:sz w:val="22"/>
          <w:szCs w:val="22"/>
        </w:rPr>
        <w:t>(</w:t>
      </w:r>
      <w:commentRangeStart w:id="18"/>
      <w:r w:rsidRPr="00F06465">
        <w:rPr>
          <w:rFonts w:ascii="Times New Roman" w:hAnsi="Times New Roman" w:cs="Times New Roman"/>
          <w:sz w:val="22"/>
          <w:szCs w:val="22"/>
        </w:rPr>
        <w:t>“</w:t>
      </w:r>
      <w:r>
        <w:rPr>
          <w:rFonts w:ascii="Times New Roman" w:hAnsi="Times New Roman" w:cs="Times New Roman"/>
          <w:sz w:val="22"/>
          <w:szCs w:val="22"/>
        </w:rPr>
        <w:t>Institution</w:t>
      </w:r>
      <w:r w:rsidRPr="00F06465">
        <w:rPr>
          <w:rFonts w:ascii="Times New Roman" w:hAnsi="Times New Roman" w:cs="Times New Roman"/>
          <w:sz w:val="22"/>
          <w:szCs w:val="22"/>
        </w:rPr>
        <w:t>”</w:t>
      </w:r>
      <w:commentRangeEnd w:id="18"/>
      <w:r>
        <w:rPr>
          <w:rStyle w:val="CommentReference"/>
        </w:rPr>
        <w:commentReference w:id="18"/>
      </w:r>
      <w:r w:rsidRPr="00F06465">
        <w:rPr>
          <w:rFonts w:ascii="Times New Roman" w:hAnsi="Times New Roman" w:cs="Times New Roman"/>
          <w:sz w:val="22"/>
          <w:szCs w:val="22"/>
        </w:rPr>
        <w:t>) and ____________________</w:t>
      </w:r>
      <w:r w:rsidR="00EE4884">
        <w:rPr>
          <w:rFonts w:ascii="Times New Roman" w:hAnsi="Times New Roman" w:cs="Times New Roman"/>
          <w:sz w:val="22"/>
          <w:szCs w:val="22"/>
        </w:rPr>
        <w:t xml:space="preserve">, successor by name change to </w:t>
      </w:r>
      <w:commentRangeStart w:id="19"/>
      <w:r w:rsidR="00EE4884">
        <w:rPr>
          <w:rFonts w:ascii="Times New Roman" w:hAnsi="Times New Roman" w:cs="Times New Roman"/>
          <w:sz w:val="22"/>
          <w:szCs w:val="22"/>
        </w:rPr>
        <w:t>___________</w:t>
      </w:r>
      <w:commentRangeEnd w:id="19"/>
      <w:r w:rsidR="009B265A">
        <w:rPr>
          <w:rStyle w:val="CommentReference"/>
        </w:rPr>
        <w:commentReference w:id="19"/>
      </w:r>
      <w:r w:rsidR="00EE4884">
        <w:rPr>
          <w:rFonts w:ascii="Times New Roman" w:hAnsi="Times New Roman" w:cs="Times New Roman"/>
          <w:sz w:val="22"/>
          <w:szCs w:val="22"/>
        </w:rPr>
        <w:t xml:space="preserve"> </w:t>
      </w:r>
      <w:r w:rsidRPr="00F06465">
        <w:rPr>
          <w:rFonts w:ascii="Times New Roman" w:hAnsi="Times New Roman" w:cs="Times New Roman"/>
          <w:sz w:val="22"/>
          <w:szCs w:val="22"/>
        </w:rPr>
        <w:t>(“</w:t>
      </w:r>
      <w:commentRangeStart w:id="20"/>
      <w:r w:rsidRPr="00F06465">
        <w:rPr>
          <w:rFonts w:ascii="Times New Roman" w:hAnsi="Times New Roman" w:cs="Times New Roman"/>
          <w:sz w:val="22"/>
          <w:szCs w:val="22"/>
        </w:rPr>
        <w:t>Contractor”</w:t>
      </w:r>
      <w:r>
        <w:rPr>
          <w:rFonts w:ascii="Times New Roman" w:hAnsi="Times New Roman" w:cs="Times New Roman"/>
          <w:sz w:val="22"/>
          <w:szCs w:val="22"/>
        </w:rPr>
        <w:t>)</w:t>
      </w:r>
      <w:r w:rsidRPr="00F06465">
        <w:rPr>
          <w:rFonts w:ascii="Times New Roman" w:hAnsi="Times New Roman" w:cs="Times New Roman"/>
          <w:sz w:val="22"/>
          <w:szCs w:val="22"/>
        </w:rPr>
        <w:t xml:space="preserve"> </w:t>
      </w:r>
      <w:commentRangeEnd w:id="20"/>
      <w:r>
        <w:rPr>
          <w:rStyle w:val="CommentReference"/>
        </w:rPr>
        <w:commentReference w:id="20"/>
      </w:r>
      <w:r>
        <w:rPr>
          <w:rFonts w:ascii="Times New Roman" w:hAnsi="Times New Roman" w:cs="Times New Roman"/>
          <w:sz w:val="22"/>
          <w:szCs w:val="22"/>
        </w:rPr>
        <w:t xml:space="preserve">in order to amend the terms </w:t>
      </w:r>
      <w:r w:rsidR="001D78E9">
        <w:rPr>
          <w:rFonts w:ascii="Times New Roman" w:hAnsi="Times New Roman" w:cs="Times New Roman"/>
          <w:sz w:val="22"/>
          <w:szCs w:val="22"/>
        </w:rPr>
        <w:t xml:space="preserve">of the </w:t>
      </w:r>
      <w:r>
        <w:rPr>
          <w:rFonts w:ascii="Times New Roman" w:hAnsi="Times New Roman" w:cs="Times New Roman"/>
          <w:sz w:val="22"/>
          <w:szCs w:val="22"/>
        </w:rPr>
        <w:t xml:space="preserve"> </w:t>
      </w:r>
      <w:commentRangeStart w:id="21"/>
      <w:r>
        <w:rPr>
          <w:rFonts w:ascii="Times New Roman" w:hAnsi="Times New Roman" w:cs="Times New Roman"/>
          <w:sz w:val="22"/>
          <w:szCs w:val="22"/>
        </w:rPr>
        <w:t>_______________</w:t>
      </w:r>
      <w:commentRangeEnd w:id="21"/>
      <w:r>
        <w:rPr>
          <w:rStyle w:val="CommentReference"/>
        </w:rPr>
        <w:commentReference w:id="21"/>
      </w:r>
      <w:r>
        <w:rPr>
          <w:rFonts w:ascii="Times New Roman" w:hAnsi="Times New Roman" w:cs="Times New Roman"/>
          <w:sz w:val="22"/>
          <w:szCs w:val="22"/>
        </w:rPr>
        <w:t xml:space="preserve"> </w:t>
      </w:r>
      <w:r>
        <w:rPr>
          <w:rFonts w:ascii="Times New Roman" w:hAnsi="Times New Roman" w:cs="Times New Roman"/>
          <w:color w:val="FF0000"/>
          <w:sz w:val="22"/>
          <w:szCs w:val="22"/>
        </w:rPr>
        <w:t xml:space="preserve">as amended by </w:t>
      </w:r>
      <w:commentRangeStart w:id="22"/>
      <w:r>
        <w:rPr>
          <w:rFonts w:ascii="Times New Roman" w:hAnsi="Times New Roman" w:cs="Times New Roman"/>
          <w:color w:val="FF0000"/>
          <w:sz w:val="22"/>
          <w:szCs w:val="22"/>
        </w:rPr>
        <w:t xml:space="preserve">___________ </w:t>
      </w:r>
      <w:commentRangeEnd w:id="22"/>
      <w:r>
        <w:rPr>
          <w:rStyle w:val="CommentReference"/>
        </w:rPr>
        <w:commentReference w:id="22"/>
      </w:r>
      <w:r>
        <w:rPr>
          <w:rFonts w:ascii="Times New Roman" w:hAnsi="Times New Roman" w:cs="Times New Roman"/>
          <w:sz w:val="22"/>
          <w:szCs w:val="22"/>
        </w:rPr>
        <w:t xml:space="preserve"> (the “</w:t>
      </w:r>
      <w:commentRangeStart w:id="23"/>
      <w:r>
        <w:rPr>
          <w:rFonts w:ascii="Times New Roman" w:hAnsi="Times New Roman" w:cs="Times New Roman"/>
          <w:sz w:val="22"/>
          <w:szCs w:val="22"/>
        </w:rPr>
        <w:t xml:space="preserve">Agreement” </w:t>
      </w:r>
      <w:r w:rsidRPr="008C444C">
        <w:rPr>
          <w:rFonts w:ascii="Times New Roman" w:hAnsi="Times New Roman" w:cs="Times New Roman"/>
          <w:color w:val="FF0000"/>
          <w:sz w:val="22"/>
          <w:szCs w:val="22"/>
        </w:rPr>
        <w:t>or collectively, the Agreement”</w:t>
      </w:r>
      <w:r w:rsidRPr="008C444C">
        <w:rPr>
          <w:rFonts w:ascii="Times New Roman" w:hAnsi="Times New Roman" w:cs="Times New Roman"/>
          <w:sz w:val="22"/>
          <w:szCs w:val="22"/>
        </w:rPr>
        <w:t xml:space="preserve">). </w:t>
      </w:r>
      <w:commentRangeEnd w:id="23"/>
      <w:r w:rsidRPr="008C444C">
        <w:rPr>
          <w:rStyle w:val="CommentReference"/>
        </w:rPr>
        <w:commentReference w:id="23"/>
      </w:r>
      <w:r w:rsidRPr="008C444C">
        <w:rPr>
          <w:rFonts w:ascii="Times New Roman" w:hAnsi="Times New Roman" w:cs="Times New Roman"/>
          <w:color w:val="FF0000"/>
          <w:sz w:val="22"/>
          <w:szCs w:val="22"/>
        </w:rPr>
        <w:t xml:space="preserve"> </w:t>
      </w:r>
    </w:p>
    <w:p w14:paraId="4E154C22" w14:textId="77777777" w:rsidR="00AD2B65" w:rsidRPr="00F06465" w:rsidRDefault="00AD2B65" w:rsidP="00AD2B65">
      <w:pPr>
        <w:pStyle w:val="BodyText"/>
        <w:ind w:firstLine="720"/>
        <w:jc w:val="both"/>
        <w:rPr>
          <w:rFonts w:ascii="Times New Roman" w:hAnsi="Times New Roman" w:cs="Times New Roman"/>
          <w:sz w:val="22"/>
          <w:szCs w:val="22"/>
        </w:rPr>
      </w:pPr>
    </w:p>
    <w:p w14:paraId="7A1EBE2E" w14:textId="6256F37E" w:rsidR="005268BB" w:rsidRDefault="00F342E8" w:rsidP="00C73038">
      <w:pPr>
        <w:pStyle w:val="BodyText"/>
        <w:spacing w:before="2"/>
        <w:rPr>
          <w:rFonts w:ascii="Times New Roman" w:hAnsi="Times New Roman" w:cs="Times New Roman"/>
          <w:sz w:val="22"/>
          <w:szCs w:val="22"/>
        </w:rPr>
      </w:pPr>
      <w:r>
        <w:rPr>
          <w:rFonts w:ascii="Times New Roman" w:hAnsi="Times New Roman" w:cs="Times New Roman"/>
          <w:sz w:val="22"/>
          <w:szCs w:val="22"/>
        </w:rPr>
        <w:t xml:space="preserve">If the Contractor’s name has changed since the original agreement </w:t>
      </w:r>
      <w:r w:rsidR="0049079D">
        <w:rPr>
          <w:rFonts w:ascii="Times New Roman" w:hAnsi="Times New Roman" w:cs="Times New Roman"/>
          <w:sz w:val="22"/>
          <w:szCs w:val="22"/>
        </w:rPr>
        <w:t xml:space="preserve">or most recent agreement </w:t>
      </w:r>
      <w:r w:rsidR="0049079D" w:rsidRPr="0049079D">
        <w:rPr>
          <w:rFonts w:ascii="Times New Roman" w:hAnsi="Times New Roman" w:cs="Times New Roman"/>
          <w:sz w:val="22"/>
          <w:szCs w:val="22"/>
          <w:u w:val="single"/>
        </w:rPr>
        <w:t xml:space="preserve">because of a merger, </w:t>
      </w:r>
      <w:proofErr w:type="gramStart"/>
      <w:r w:rsidR="0049079D" w:rsidRPr="0049079D">
        <w:rPr>
          <w:rFonts w:ascii="Times New Roman" w:hAnsi="Times New Roman" w:cs="Times New Roman"/>
          <w:sz w:val="22"/>
          <w:szCs w:val="22"/>
          <w:u w:val="single"/>
        </w:rPr>
        <w:t>acquisition</w:t>
      </w:r>
      <w:proofErr w:type="gramEnd"/>
      <w:r w:rsidR="0049079D" w:rsidRPr="0049079D">
        <w:rPr>
          <w:rFonts w:ascii="Times New Roman" w:hAnsi="Times New Roman" w:cs="Times New Roman"/>
          <w:sz w:val="22"/>
          <w:szCs w:val="22"/>
          <w:u w:val="single"/>
        </w:rPr>
        <w:t xml:space="preserve"> or assignment</w:t>
      </w:r>
      <w:r w:rsidR="0049079D" w:rsidRPr="00170A12">
        <w:rPr>
          <w:rFonts w:ascii="Times New Roman" w:hAnsi="Times New Roman" w:cs="Times New Roman"/>
          <w:sz w:val="22"/>
          <w:szCs w:val="22"/>
        </w:rPr>
        <w:t xml:space="preserve">, </w:t>
      </w:r>
      <w:r w:rsidR="00C73038" w:rsidRPr="00170A12">
        <w:rPr>
          <w:rFonts w:ascii="Times New Roman" w:hAnsi="Times New Roman" w:cs="Times New Roman"/>
          <w:sz w:val="22"/>
          <w:szCs w:val="22"/>
        </w:rPr>
        <w:t>p</w:t>
      </w:r>
      <w:r w:rsidR="00C73038">
        <w:rPr>
          <w:rFonts w:ascii="Times New Roman" w:hAnsi="Times New Roman" w:cs="Times New Roman"/>
          <w:sz w:val="22"/>
          <w:szCs w:val="22"/>
        </w:rPr>
        <w:t xml:space="preserve">lease reach out to </w:t>
      </w:r>
      <w:hyperlink r:id="rId9" w:history="1">
        <w:r w:rsidR="00170A12" w:rsidRPr="00A00A50">
          <w:rPr>
            <w:rStyle w:val="Hyperlink"/>
            <w:rFonts w:ascii="Times New Roman" w:hAnsi="Times New Roman" w:cs="Times New Roman"/>
            <w:sz w:val="22"/>
            <w:szCs w:val="22"/>
          </w:rPr>
          <w:t>contracts.reporting@tbr.edu</w:t>
        </w:r>
      </w:hyperlink>
      <w:r w:rsidR="00170A12">
        <w:rPr>
          <w:rFonts w:ascii="Times New Roman" w:hAnsi="Times New Roman" w:cs="Times New Roman"/>
          <w:sz w:val="22"/>
          <w:szCs w:val="22"/>
        </w:rPr>
        <w:t xml:space="preserve"> to discuss.</w:t>
      </w:r>
    </w:p>
    <w:sectPr w:rsidR="005268BB" w:rsidSect="00F06465">
      <w:type w:val="continuous"/>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BR" w:date="2022-11-07T12:18:00Z" w:initials="TBR">
    <w:p w14:paraId="76C72A1E" w14:textId="77777777" w:rsidR="001637E4" w:rsidRDefault="001637E4" w:rsidP="00C204D6">
      <w:pPr>
        <w:pStyle w:val="CommentText"/>
      </w:pPr>
      <w:r>
        <w:rPr>
          <w:rStyle w:val="CommentReference"/>
        </w:rPr>
        <w:annotationRef/>
      </w:r>
      <w:r>
        <w:t xml:space="preserve">Insert title as it appears in the header of the original contract/agreement.  </w:t>
      </w:r>
    </w:p>
  </w:comment>
  <w:comment w:id="1" w:author="TBR" w:date="2022-11-07T12:23:00Z" w:initials="TBR">
    <w:p w14:paraId="23E2C9C2" w14:textId="77777777" w:rsidR="004B7321" w:rsidRDefault="0060200C" w:rsidP="00384F1F">
      <w:pPr>
        <w:pStyle w:val="CommentText"/>
      </w:pPr>
      <w:r>
        <w:rPr>
          <w:rStyle w:val="CommentReference"/>
        </w:rPr>
        <w:annotationRef/>
      </w:r>
      <w:r w:rsidR="004B7321">
        <w:t>Insert number of amendment if not the first, e.g. Second or delete the blank</w:t>
      </w:r>
    </w:p>
  </w:comment>
  <w:comment w:id="2" w:author="TBR" w:date="2022-11-07T12:25:00Z" w:initials="TBR">
    <w:p w14:paraId="7F6181F9" w14:textId="534A11F0" w:rsidR="00A9316E" w:rsidRDefault="00A9316E" w:rsidP="00C43871">
      <w:pPr>
        <w:pStyle w:val="CommentText"/>
      </w:pPr>
      <w:r>
        <w:rPr>
          <w:rStyle w:val="CommentReference"/>
        </w:rPr>
        <w:annotationRef/>
      </w:r>
      <w:r>
        <w:t>Insert number of amendment if not the first, e.g. Second or delete the blank</w:t>
      </w:r>
    </w:p>
  </w:comment>
  <w:comment w:id="3" w:author="TBR" w:date="2022-11-07T12:20:00Z" w:initials="TBR">
    <w:p w14:paraId="0B81E4A3" w14:textId="06370BC4" w:rsidR="00093DC2" w:rsidRDefault="00A268A7">
      <w:pPr>
        <w:pStyle w:val="CommentText"/>
      </w:pPr>
      <w:r>
        <w:rPr>
          <w:rStyle w:val="CommentReference"/>
        </w:rPr>
        <w:annotationRef/>
      </w:r>
      <w:r w:rsidR="00093DC2">
        <w:t xml:space="preserve">Use the same term as was used to identify the institution in the original agreement.  Ex. use "School" or "TBR" if that is what was used originally. </w:t>
      </w:r>
    </w:p>
    <w:p w14:paraId="193AD7D1" w14:textId="77777777" w:rsidR="00093DC2" w:rsidRDefault="00093DC2" w:rsidP="0060706E">
      <w:pPr>
        <w:pStyle w:val="CommentText"/>
      </w:pPr>
      <w:r>
        <w:t>NOTE: if the term "Institution" is not used, do a global find and replace to change all references</w:t>
      </w:r>
    </w:p>
  </w:comment>
  <w:comment w:id="4" w:author="TBR" w:date="2022-11-07T12:21:00Z" w:initials="TBR">
    <w:p w14:paraId="38735B97" w14:textId="77777777" w:rsidR="00093DC2" w:rsidRDefault="00511D4B">
      <w:pPr>
        <w:pStyle w:val="CommentText"/>
      </w:pPr>
      <w:r>
        <w:rPr>
          <w:rStyle w:val="CommentReference"/>
        </w:rPr>
        <w:annotationRef/>
      </w:r>
      <w:r w:rsidR="00093DC2">
        <w:t xml:space="preserve">Use the same term as was used in the original agreement.  Ex. "Vendor", "Supplier" </w:t>
      </w:r>
    </w:p>
    <w:p w14:paraId="71521DAD" w14:textId="77777777" w:rsidR="00093DC2" w:rsidRDefault="00093DC2" w:rsidP="00CF1AF6">
      <w:pPr>
        <w:pStyle w:val="CommentText"/>
      </w:pPr>
      <w:r>
        <w:t>NOTE: if the term "Institution" is not used, do a global find and replace to change all references</w:t>
      </w:r>
    </w:p>
  </w:comment>
  <w:comment w:id="5" w:author="TBR" w:date="2022-11-07T12:22:00Z" w:initials="TBR">
    <w:p w14:paraId="17578869" w14:textId="19C9274B" w:rsidR="0060200C" w:rsidRDefault="0060200C" w:rsidP="001D7FC5">
      <w:pPr>
        <w:pStyle w:val="CommentText"/>
      </w:pPr>
      <w:r>
        <w:rPr>
          <w:rStyle w:val="CommentReference"/>
        </w:rPr>
        <w:annotationRef/>
      </w:r>
      <w:r>
        <w:t>Insert the title and effective date of the original agreement.  No need to include the names of the parties again unless one party's name has changed.  Ex. "Contract dated January 15, 2022" rather than "Contract between TBR and ABC Corporation dated January 15, 2022".</w:t>
      </w:r>
    </w:p>
  </w:comment>
  <w:comment w:id="6" w:author="TBR" w:date="2022-11-07T12:26:00Z" w:initials="TBR">
    <w:p w14:paraId="21EF88BB" w14:textId="77777777" w:rsidR="00E2384D" w:rsidRDefault="00E2384D" w:rsidP="009737A7">
      <w:pPr>
        <w:pStyle w:val="CommentText"/>
      </w:pPr>
      <w:r>
        <w:rPr>
          <w:rStyle w:val="CommentReference"/>
        </w:rPr>
        <w:annotationRef/>
      </w:r>
      <w:r>
        <w:t>Insert the title and effective date of all prior amendments between the parties, in the order they were executed.  If no number was given to an amendment, just reference the amendment’s effective date.</w:t>
      </w:r>
    </w:p>
  </w:comment>
  <w:comment w:id="7" w:author="TBR" w:date="2022-11-07T12:27:00Z" w:initials="TBR">
    <w:p w14:paraId="63139C00" w14:textId="77777777" w:rsidR="005D7287" w:rsidRDefault="005D7287">
      <w:pPr>
        <w:pStyle w:val="CommentText"/>
      </w:pPr>
      <w:r>
        <w:rPr>
          <w:rStyle w:val="CommentReference"/>
        </w:rPr>
        <w:annotationRef/>
      </w:r>
      <w:r>
        <w:t xml:space="preserve">Use the same term as was used to identify the contract in the original agreement, if it was “Contract” then replace </w:t>
      </w:r>
      <w:r>
        <w:br/>
        <w:t xml:space="preserve">“Agreement” with “Contract”.  </w:t>
      </w:r>
    </w:p>
    <w:p w14:paraId="1414E95D" w14:textId="77777777" w:rsidR="005D7287" w:rsidRDefault="005D7287" w:rsidP="00D659CF">
      <w:pPr>
        <w:pStyle w:val="CommentText"/>
      </w:pPr>
      <w:r>
        <w:t>NOTE: do a global find and replace if terminology has changed</w:t>
      </w:r>
    </w:p>
  </w:comment>
  <w:comment w:id="8" w:author="TBR" w:date="2022-11-07T12:29:00Z" w:initials="TBR">
    <w:p w14:paraId="2A34DF96" w14:textId="77777777" w:rsidR="006E7BBF" w:rsidRDefault="006E7BBF" w:rsidP="003933AD">
      <w:pPr>
        <w:pStyle w:val="CommentText"/>
      </w:pPr>
      <w:r>
        <w:rPr>
          <w:rStyle w:val="CommentReference"/>
        </w:rPr>
        <w:annotationRef/>
      </w:r>
      <w:r>
        <w:t xml:space="preserve">After this wording, you will address only the sections of the agreement/contract that are being changed.  Delete or add as needed.  If there are questions, please email </w:t>
      </w:r>
      <w:hyperlink r:id="rId1" w:history="1">
        <w:r w:rsidRPr="003933AD">
          <w:rPr>
            <w:rStyle w:val="Hyperlink"/>
          </w:rPr>
          <w:t>contracts.reporting@tbr.edu</w:t>
        </w:r>
      </w:hyperlink>
    </w:p>
  </w:comment>
  <w:comment w:id="9" w:author="TBR" w:date="2022-11-07T12:57:00Z" w:initials="TBR">
    <w:p w14:paraId="214797FF" w14:textId="77777777" w:rsidR="000E18B2" w:rsidRDefault="000E18B2" w:rsidP="00D74000">
      <w:pPr>
        <w:pStyle w:val="CommentText"/>
      </w:pPr>
      <w:r>
        <w:rPr>
          <w:rStyle w:val="CommentReference"/>
        </w:rPr>
        <w:annotationRef/>
      </w:r>
      <w:r>
        <w:t>Insert a general statement describing the change</w:t>
      </w:r>
    </w:p>
  </w:comment>
  <w:comment w:id="11" w:author="TBR" w:date="2022-11-07T12:59:00Z" w:initials="TBR">
    <w:p w14:paraId="47215F53" w14:textId="77777777" w:rsidR="004B7321" w:rsidRDefault="00D84AE7" w:rsidP="00A23EE1">
      <w:pPr>
        <w:pStyle w:val="CommentText"/>
      </w:pPr>
      <w:r>
        <w:rPr>
          <w:rStyle w:val="CommentReference"/>
        </w:rPr>
        <w:annotationRef/>
      </w:r>
      <w:r w:rsidR="004B7321">
        <w:t>Insert effective date of original contract/agreement.  This date remains the same for the entire term; it doesn't change with each extension</w:t>
      </w:r>
    </w:p>
  </w:comment>
  <w:comment w:id="12" w:author="TBR" w:date="2022-11-07T12:59:00Z" w:initials="TBR">
    <w:p w14:paraId="3FB7E9F0" w14:textId="06DCD41A" w:rsidR="00D84AE7" w:rsidRDefault="00D84AE7" w:rsidP="00582532">
      <w:pPr>
        <w:pStyle w:val="CommentText"/>
      </w:pPr>
      <w:r>
        <w:rPr>
          <w:rStyle w:val="CommentReference"/>
        </w:rPr>
        <w:annotationRef/>
      </w:r>
      <w:r>
        <w:t>Insert new end date</w:t>
      </w:r>
    </w:p>
  </w:comment>
  <w:comment w:id="10" w:author="TBR" w:date="2022-11-07T13:00:00Z" w:initials="TBR">
    <w:p w14:paraId="60C1A7DC" w14:textId="77777777" w:rsidR="004B7321" w:rsidRDefault="004B7321" w:rsidP="00C200B9">
      <w:pPr>
        <w:pStyle w:val="CommentText"/>
      </w:pPr>
      <w:r>
        <w:rPr>
          <w:rStyle w:val="CommentReference"/>
        </w:rPr>
        <w:annotationRef/>
      </w:r>
      <w:r>
        <w:t>The wording of this sentence should match the wording in the original contract/agreement.</w:t>
      </w:r>
    </w:p>
  </w:comment>
  <w:comment w:id="13" w:author="TBR" w:date="2022-11-07T13:01:00Z" w:initials="TBR">
    <w:p w14:paraId="3C6F0997" w14:textId="77777777" w:rsidR="004B7321" w:rsidRDefault="004B7321" w:rsidP="006E63E7">
      <w:pPr>
        <w:pStyle w:val="CommentText"/>
      </w:pPr>
      <w:r>
        <w:rPr>
          <w:rStyle w:val="CommentReference"/>
        </w:rPr>
        <w:annotationRef/>
      </w:r>
      <w:r>
        <w:t>Use the same wording from the original contract to write the replacement language.  If the amount is consistent for each year, an “annual maximum liability” amount may be used.  If the amounts are different for one or more years, a table or other clearly stated language should be used so as to be able to calculate the maximum liability of the total contract/agreement term.</w:t>
      </w:r>
    </w:p>
  </w:comment>
  <w:comment w:id="14" w:author="TBR" w:date="2022-11-07T13:02:00Z" w:initials="TBR">
    <w:p w14:paraId="5B9EF3D6" w14:textId="77777777" w:rsidR="004B7321" w:rsidRDefault="004B7321" w:rsidP="004659CE">
      <w:pPr>
        <w:pStyle w:val="CommentText"/>
      </w:pPr>
      <w:r>
        <w:rPr>
          <w:rStyle w:val="CommentReference"/>
        </w:rPr>
        <w:annotationRef/>
      </w:r>
      <w:r>
        <w:t>Insert number of amendment if not the first, e.g. Second or delete the blank</w:t>
      </w:r>
    </w:p>
  </w:comment>
  <w:comment w:id="15" w:author="TBR" w:date="2022-11-07T13:03:00Z" w:initials="TBR">
    <w:p w14:paraId="0F454C71" w14:textId="77777777" w:rsidR="00820D1F" w:rsidRDefault="00820D1F" w:rsidP="007103C8">
      <w:pPr>
        <w:pStyle w:val="CommentText"/>
      </w:pPr>
      <w:r>
        <w:rPr>
          <w:rStyle w:val="CommentReference"/>
        </w:rPr>
        <w:annotationRef/>
      </w:r>
      <w:r>
        <w:t>This date cannot be after the term has expired but should not be too far in advance of the date of the signatures</w:t>
      </w:r>
    </w:p>
  </w:comment>
  <w:comment w:id="16" w:author="TBR" w:date="2022-11-07T12:23:00Z" w:initials="TBR">
    <w:p w14:paraId="5739F562" w14:textId="77777777" w:rsidR="00AD2B65" w:rsidRDefault="00AD2B65" w:rsidP="00AD2B65">
      <w:pPr>
        <w:pStyle w:val="CommentText"/>
      </w:pPr>
      <w:r>
        <w:rPr>
          <w:rStyle w:val="CommentReference"/>
        </w:rPr>
        <w:annotationRef/>
      </w:r>
      <w:r>
        <w:t>Insert number of amendment if not the first, e.g. Second or delete the blank</w:t>
      </w:r>
    </w:p>
  </w:comment>
  <w:comment w:id="17" w:author="TBR" w:date="2022-11-07T12:25:00Z" w:initials="TBR">
    <w:p w14:paraId="6587A1D1" w14:textId="77777777" w:rsidR="00AD2B65" w:rsidRDefault="00AD2B65" w:rsidP="00AD2B65">
      <w:pPr>
        <w:pStyle w:val="CommentText"/>
      </w:pPr>
      <w:r>
        <w:rPr>
          <w:rStyle w:val="CommentReference"/>
        </w:rPr>
        <w:annotationRef/>
      </w:r>
      <w:r>
        <w:t>Insert number of amendment if not the first, e.g. Second or delete the blank</w:t>
      </w:r>
    </w:p>
  </w:comment>
  <w:comment w:id="18" w:author="TBR" w:date="2022-11-07T12:20:00Z" w:initials="TBR">
    <w:p w14:paraId="1F57BA60" w14:textId="77777777" w:rsidR="00AD2B65" w:rsidRDefault="00AD2B65" w:rsidP="00AD2B65">
      <w:pPr>
        <w:pStyle w:val="CommentText"/>
      </w:pPr>
      <w:r>
        <w:rPr>
          <w:rStyle w:val="CommentReference"/>
        </w:rPr>
        <w:annotationRef/>
      </w:r>
      <w:r>
        <w:t xml:space="preserve">Use the same term as was used to identify the institution in the original agreement.  Ex. use "School" or "TBR" if that is what was used originally. </w:t>
      </w:r>
    </w:p>
    <w:p w14:paraId="0395BA7D" w14:textId="77777777" w:rsidR="00AD2B65" w:rsidRDefault="00AD2B65" w:rsidP="00AD2B65">
      <w:pPr>
        <w:pStyle w:val="CommentText"/>
      </w:pPr>
      <w:r>
        <w:t>NOTE: if the term "Institution" is not used, do a global find and replace to change all references</w:t>
      </w:r>
    </w:p>
  </w:comment>
  <w:comment w:id="19" w:author="TBR" w:date="2022-11-07T13:45:00Z" w:initials="TBR">
    <w:p w14:paraId="05C1F6B5" w14:textId="77777777" w:rsidR="009B265A" w:rsidRDefault="009B265A" w:rsidP="00237ECF">
      <w:pPr>
        <w:pStyle w:val="CommentText"/>
      </w:pPr>
      <w:r>
        <w:rPr>
          <w:rStyle w:val="CommentReference"/>
        </w:rPr>
        <w:annotationRef/>
      </w:r>
      <w:r>
        <w:t>This is the original contractor's name</w:t>
      </w:r>
    </w:p>
  </w:comment>
  <w:comment w:id="20" w:author="TBR" w:date="2022-11-07T12:21:00Z" w:initials="TBR">
    <w:p w14:paraId="221FF713" w14:textId="36407EDD" w:rsidR="00AD2B65" w:rsidRDefault="00AD2B65" w:rsidP="00AD2B65">
      <w:pPr>
        <w:pStyle w:val="CommentText"/>
      </w:pPr>
      <w:r>
        <w:rPr>
          <w:rStyle w:val="CommentReference"/>
        </w:rPr>
        <w:annotationRef/>
      </w:r>
      <w:r>
        <w:t xml:space="preserve">Use the same term as was used in the original agreement.  Ex. "Vendor", "Supplier" </w:t>
      </w:r>
    </w:p>
    <w:p w14:paraId="3F564714" w14:textId="77777777" w:rsidR="00AD2B65" w:rsidRDefault="00AD2B65" w:rsidP="00AD2B65">
      <w:pPr>
        <w:pStyle w:val="CommentText"/>
      </w:pPr>
      <w:r>
        <w:t>NOTE: if the term "Institution" is not used, do a global find and replace to change all references</w:t>
      </w:r>
    </w:p>
  </w:comment>
  <w:comment w:id="21" w:author="TBR" w:date="2022-11-07T12:22:00Z" w:initials="TBR">
    <w:p w14:paraId="6BF1A66D" w14:textId="77777777" w:rsidR="00AD2B65" w:rsidRDefault="00AD2B65" w:rsidP="00AD2B65">
      <w:pPr>
        <w:pStyle w:val="CommentText"/>
      </w:pPr>
      <w:r>
        <w:rPr>
          <w:rStyle w:val="CommentReference"/>
        </w:rPr>
        <w:annotationRef/>
      </w:r>
      <w:r>
        <w:t>Insert the title and effective date of the original agreement.  No need to include the names of the parties again unless one party's name has changed.  Ex. "Contract dated January 15, 2022" rather than "Contract between TBR and ABC Corporation dated January 15, 2022".</w:t>
      </w:r>
    </w:p>
  </w:comment>
  <w:comment w:id="22" w:author="TBR" w:date="2022-11-07T12:26:00Z" w:initials="TBR">
    <w:p w14:paraId="308A8D79" w14:textId="77777777" w:rsidR="00AD2B65" w:rsidRDefault="00AD2B65" w:rsidP="00AD2B65">
      <w:pPr>
        <w:pStyle w:val="CommentText"/>
      </w:pPr>
      <w:r>
        <w:rPr>
          <w:rStyle w:val="CommentReference"/>
        </w:rPr>
        <w:annotationRef/>
      </w:r>
      <w:r>
        <w:t>Insert the title and effective date of all prior amendments between the parties, in the order they were executed.  If no number was given to an amendment, just reference the amendment’s effective date.</w:t>
      </w:r>
    </w:p>
  </w:comment>
  <w:comment w:id="23" w:author="TBR" w:date="2022-11-07T12:27:00Z" w:initials="TBR">
    <w:p w14:paraId="4E6227C2" w14:textId="77777777" w:rsidR="00AD2B65" w:rsidRDefault="00AD2B65" w:rsidP="00AD2B65">
      <w:pPr>
        <w:pStyle w:val="CommentText"/>
      </w:pPr>
      <w:r>
        <w:rPr>
          <w:rStyle w:val="CommentReference"/>
        </w:rPr>
        <w:annotationRef/>
      </w:r>
      <w:r>
        <w:t xml:space="preserve">Use the same term as was used to identify the contract in the original agreement, if it was “Contract” then replace </w:t>
      </w:r>
      <w:r>
        <w:br/>
        <w:t xml:space="preserve">“Agreement” with “Contract”.  </w:t>
      </w:r>
    </w:p>
    <w:p w14:paraId="269C1E49" w14:textId="77777777" w:rsidR="00AD2B65" w:rsidRDefault="00AD2B65" w:rsidP="00AD2B65">
      <w:pPr>
        <w:pStyle w:val="CommentText"/>
      </w:pPr>
      <w:r>
        <w:t>NOTE: do a global find and replace if terminology has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72A1E" w15:done="0"/>
  <w15:commentEx w15:paraId="23E2C9C2" w15:done="0"/>
  <w15:commentEx w15:paraId="7F6181F9" w15:done="0"/>
  <w15:commentEx w15:paraId="193AD7D1" w15:done="0"/>
  <w15:commentEx w15:paraId="71521DAD" w15:done="0"/>
  <w15:commentEx w15:paraId="17578869" w15:done="0"/>
  <w15:commentEx w15:paraId="21EF88BB" w15:done="0"/>
  <w15:commentEx w15:paraId="1414E95D" w15:done="0"/>
  <w15:commentEx w15:paraId="2A34DF96" w15:done="0"/>
  <w15:commentEx w15:paraId="214797FF" w15:done="0"/>
  <w15:commentEx w15:paraId="47215F53" w15:done="0"/>
  <w15:commentEx w15:paraId="3FB7E9F0" w15:done="0"/>
  <w15:commentEx w15:paraId="60C1A7DC" w15:done="0"/>
  <w15:commentEx w15:paraId="3C6F0997" w15:done="0"/>
  <w15:commentEx w15:paraId="5B9EF3D6" w15:done="0"/>
  <w15:commentEx w15:paraId="0F454C71" w15:done="0"/>
  <w15:commentEx w15:paraId="5739F562" w15:done="0"/>
  <w15:commentEx w15:paraId="6587A1D1" w15:done="0"/>
  <w15:commentEx w15:paraId="0395BA7D" w15:done="0"/>
  <w15:commentEx w15:paraId="05C1F6B5" w15:done="0"/>
  <w15:commentEx w15:paraId="3F564714" w15:done="0"/>
  <w15:commentEx w15:paraId="6BF1A66D" w15:done="0"/>
  <w15:commentEx w15:paraId="308A8D79" w15:done="0"/>
  <w15:commentEx w15:paraId="269C1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7633" w16cex:dateUtc="2022-11-07T18:18:00Z"/>
  <w16cex:commentExtensible w16cex:durableId="27137742" w16cex:dateUtc="2022-11-07T18:23:00Z"/>
  <w16cex:commentExtensible w16cex:durableId="271377C3" w16cex:dateUtc="2022-11-07T18:25:00Z"/>
  <w16cex:commentExtensible w16cex:durableId="27137683" w16cex:dateUtc="2022-11-07T18:20:00Z"/>
  <w16cex:commentExtensible w16cex:durableId="271376AE" w16cex:dateUtc="2022-11-07T18:21:00Z"/>
  <w16cex:commentExtensible w16cex:durableId="2713770F" w16cex:dateUtc="2022-11-07T18:22:00Z"/>
  <w16cex:commentExtensible w16cex:durableId="2713780E" w16cex:dateUtc="2022-11-07T18:26:00Z"/>
  <w16cex:commentExtensible w16cex:durableId="27137845" w16cex:dateUtc="2022-11-07T18:27:00Z"/>
  <w16cex:commentExtensible w16cex:durableId="27137898" w16cex:dateUtc="2022-11-07T18:29:00Z"/>
  <w16cex:commentExtensible w16cex:durableId="27137F40" w16cex:dateUtc="2022-11-07T18:57:00Z"/>
  <w16cex:commentExtensible w16cex:durableId="27137FA8" w16cex:dateUtc="2022-11-07T18:59:00Z"/>
  <w16cex:commentExtensible w16cex:durableId="27137FB3" w16cex:dateUtc="2022-11-07T18:59:00Z"/>
  <w16cex:commentExtensible w16cex:durableId="27138002" w16cex:dateUtc="2022-11-07T19:00:00Z"/>
  <w16cex:commentExtensible w16cex:durableId="27138030" w16cex:dateUtc="2022-11-07T19:01:00Z"/>
  <w16cex:commentExtensible w16cex:durableId="2713805C" w16cex:dateUtc="2022-11-07T19:02:00Z"/>
  <w16cex:commentExtensible w16cex:durableId="27138096" w16cex:dateUtc="2022-11-07T19:03:00Z"/>
  <w16cex:commentExtensible w16cex:durableId="27138885" w16cex:dateUtc="2022-11-07T18:23:00Z"/>
  <w16cex:commentExtensible w16cex:durableId="27138884" w16cex:dateUtc="2022-11-07T18:25:00Z"/>
  <w16cex:commentExtensible w16cex:durableId="27138883" w16cex:dateUtc="2022-11-07T18:20:00Z"/>
  <w16cex:commentExtensible w16cex:durableId="27138A94" w16cex:dateUtc="2022-11-07T19:45:00Z"/>
  <w16cex:commentExtensible w16cex:durableId="27138882" w16cex:dateUtc="2022-11-07T18:21:00Z"/>
  <w16cex:commentExtensible w16cex:durableId="27138881" w16cex:dateUtc="2022-11-07T18:22:00Z"/>
  <w16cex:commentExtensible w16cex:durableId="27138880" w16cex:dateUtc="2022-11-07T18:26:00Z"/>
  <w16cex:commentExtensible w16cex:durableId="2713887F" w16cex:dateUtc="2022-11-0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72A1E" w16cid:durableId="27137633"/>
  <w16cid:commentId w16cid:paraId="23E2C9C2" w16cid:durableId="27137742"/>
  <w16cid:commentId w16cid:paraId="7F6181F9" w16cid:durableId="271377C3"/>
  <w16cid:commentId w16cid:paraId="193AD7D1" w16cid:durableId="27137683"/>
  <w16cid:commentId w16cid:paraId="71521DAD" w16cid:durableId="271376AE"/>
  <w16cid:commentId w16cid:paraId="17578869" w16cid:durableId="2713770F"/>
  <w16cid:commentId w16cid:paraId="21EF88BB" w16cid:durableId="2713780E"/>
  <w16cid:commentId w16cid:paraId="1414E95D" w16cid:durableId="27137845"/>
  <w16cid:commentId w16cid:paraId="2A34DF96" w16cid:durableId="27137898"/>
  <w16cid:commentId w16cid:paraId="214797FF" w16cid:durableId="27137F40"/>
  <w16cid:commentId w16cid:paraId="47215F53" w16cid:durableId="27137FA8"/>
  <w16cid:commentId w16cid:paraId="3FB7E9F0" w16cid:durableId="27137FB3"/>
  <w16cid:commentId w16cid:paraId="60C1A7DC" w16cid:durableId="27138002"/>
  <w16cid:commentId w16cid:paraId="3C6F0997" w16cid:durableId="27138030"/>
  <w16cid:commentId w16cid:paraId="5B9EF3D6" w16cid:durableId="2713805C"/>
  <w16cid:commentId w16cid:paraId="0F454C71" w16cid:durableId="27138096"/>
  <w16cid:commentId w16cid:paraId="5739F562" w16cid:durableId="27138885"/>
  <w16cid:commentId w16cid:paraId="6587A1D1" w16cid:durableId="27138884"/>
  <w16cid:commentId w16cid:paraId="0395BA7D" w16cid:durableId="27138883"/>
  <w16cid:commentId w16cid:paraId="05C1F6B5" w16cid:durableId="27138A94"/>
  <w16cid:commentId w16cid:paraId="3F564714" w16cid:durableId="27138882"/>
  <w16cid:commentId w16cid:paraId="6BF1A66D" w16cid:durableId="27138881"/>
  <w16cid:commentId w16cid:paraId="308A8D79" w16cid:durableId="27138880"/>
  <w16cid:commentId w16cid:paraId="269C1E49" w16cid:durableId="271388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A3B42"/>
    <w:multiLevelType w:val="hybridMultilevel"/>
    <w:tmpl w:val="C57EF962"/>
    <w:lvl w:ilvl="0" w:tplc="6A2EF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E87B0B"/>
    <w:multiLevelType w:val="hybridMultilevel"/>
    <w:tmpl w:val="1F7E95D6"/>
    <w:lvl w:ilvl="0" w:tplc="B814809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64691343">
    <w:abstractNumId w:val="1"/>
  </w:num>
  <w:num w:numId="2" w16cid:durableId="16785752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BR">
    <w15:presenceInfo w15:providerId="None" w15:userId="T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44"/>
    <w:rsid w:val="00050DC4"/>
    <w:rsid w:val="00093DC2"/>
    <w:rsid w:val="000E18B2"/>
    <w:rsid w:val="00104DB5"/>
    <w:rsid w:val="00122F6B"/>
    <w:rsid w:val="001637E4"/>
    <w:rsid w:val="00170A12"/>
    <w:rsid w:val="001B2BF3"/>
    <w:rsid w:val="001D4C3F"/>
    <w:rsid w:val="001D78E9"/>
    <w:rsid w:val="001F7630"/>
    <w:rsid w:val="00220F7E"/>
    <w:rsid w:val="00231281"/>
    <w:rsid w:val="0024571A"/>
    <w:rsid w:val="00264FFF"/>
    <w:rsid w:val="002A0C7C"/>
    <w:rsid w:val="00304BC0"/>
    <w:rsid w:val="003110F8"/>
    <w:rsid w:val="00312B92"/>
    <w:rsid w:val="00323BBE"/>
    <w:rsid w:val="00364FC4"/>
    <w:rsid w:val="003A180F"/>
    <w:rsid w:val="003C2A71"/>
    <w:rsid w:val="003F3A03"/>
    <w:rsid w:val="00422B15"/>
    <w:rsid w:val="00480410"/>
    <w:rsid w:val="0049079D"/>
    <w:rsid w:val="004B6DFE"/>
    <w:rsid w:val="004B7321"/>
    <w:rsid w:val="004B782C"/>
    <w:rsid w:val="00511D4B"/>
    <w:rsid w:val="00522CA4"/>
    <w:rsid w:val="005268BB"/>
    <w:rsid w:val="005C190C"/>
    <w:rsid w:val="005D7287"/>
    <w:rsid w:val="0060200C"/>
    <w:rsid w:val="0060799D"/>
    <w:rsid w:val="00665166"/>
    <w:rsid w:val="0067102A"/>
    <w:rsid w:val="00683AED"/>
    <w:rsid w:val="00692921"/>
    <w:rsid w:val="006A1E20"/>
    <w:rsid w:val="006A3BBB"/>
    <w:rsid w:val="006B3314"/>
    <w:rsid w:val="006C674F"/>
    <w:rsid w:val="006D3DB5"/>
    <w:rsid w:val="006D79ED"/>
    <w:rsid w:val="006E7BBF"/>
    <w:rsid w:val="00715135"/>
    <w:rsid w:val="00761195"/>
    <w:rsid w:val="007D4629"/>
    <w:rsid w:val="00820D1F"/>
    <w:rsid w:val="00855684"/>
    <w:rsid w:val="008C444C"/>
    <w:rsid w:val="008F6D1A"/>
    <w:rsid w:val="0090149B"/>
    <w:rsid w:val="00974471"/>
    <w:rsid w:val="009B265A"/>
    <w:rsid w:val="009C444E"/>
    <w:rsid w:val="009D552E"/>
    <w:rsid w:val="00A268A7"/>
    <w:rsid w:val="00A9316E"/>
    <w:rsid w:val="00A93FDD"/>
    <w:rsid w:val="00AD2B65"/>
    <w:rsid w:val="00BB5044"/>
    <w:rsid w:val="00C524EF"/>
    <w:rsid w:val="00C73038"/>
    <w:rsid w:val="00CB3274"/>
    <w:rsid w:val="00CD44BB"/>
    <w:rsid w:val="00CD78E3"/>
    <w:rsid w:val="00D23BE7"/>
    <w:rsid w:val="00D63B1B"/>
    <w:rsid w:val="00D84AE7"/>
    <w:rsid w:val="00DF2D81"/>
    <w:rsid w:val="00E2384D"/>
    <w:rsid w:val="00E41D88"/>
    <w:rsid w:val="00E4425A"/>
    <w:rsid w:val="00EA4F8F"/>
    <w:rsid w:val="00EA51F2"/>
    <w:rsid w:val="00ED176C"/>
    <w:rsid w:val="00EE4884"/>
    <w:rsid w:val="00F06465"/>
    <w:rsid w:val="00F342E8"/>
    <w:rsid w:val="00F75E51"/>
    <w:rsid w:val="00F80F54"/>
    <w:rsid w:val="00F84034"/>
    <w:rsid w:val="00FD3EE7"/>
    <w:rsid w:val="00FF2B9B"/>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A848"/>
  <w15:docId w15:val="{5F3C6E53-E8BE-4539-B98C-6F9B1788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03" w:right="3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2B92"/>
    <w:rPr>
      <w:sz w:val="16"/>
      <w:szCs w:val="16"/>
    </w:rPr>
  </w:style>
  <w:style w:type="paragraph" w:styleId="CommentText">
    <w:name w:val="annotation text"/>
    <w:basedOn w:val="Normal"/>
    <w:link w:val="CommentTextChar"/>
    <w:uiPriority w:val="99"/>
    <w:unhideWhenUsed/>
    <w:rsid w:val="00312B92"/>
    <w:rPr>
      <w:sz w:val="20"/>
      <w:szCs w:val="20"/>
    </w:rPr>
  </w:style>
  <w:style w:type="character" w:customStyle="1" w:styleId="CommentTextChar">
    <w:name w:val="Comment Text Char"/>
    <w:basedOn w:val="DefaultParagraphFont"/>
    <w:link w:val="CommentText"/>
    <w:uiPriority w:val="99"/>
    <w:rsid w:val="00312B9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2B92"/>
    <w:rPr>
      <w:b/>
      <w:bCs/>
    </w:rPr>
  </w:style>
  <w:style w:type="character" w:customStyle="1" w:styleId="CommentSubjectChar">
    <w:name w:val="Comment Subject Char"/>
    <w:basedOn w:val="CommentTextChar"/>
    <w:link w:val="CommentSubject"/>
    <w:uiPriority w:val="99"/>
    <w:semiHidden/>
    <w:rsid w:val="00312B92"/>
    <w:rPr>
      <w:rFonts w:ascii="Calibri" w:eastAsia="Calibri" w:hAnsi="Calibri" w:cs="Calibri"/>
      <w:b/>
      <w:bCs/>
      <w:sz w:val="20"/>
      <w:szCs w:val="20"/>
    </w:rPr>
  </w:style>
  <w:style w:type="table" w:styleId="TableGrid">
    <w:name w:val="Table Grid"/>
    <w:basedOn w:val="TableNormal"/>
    <w:uiPriority w:val="39"/>
    <w:rsid w:val="00ED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BE7"/>
    <w:pPr>
      <w:widowControl/>
      <w:autoSpaceDE/>
      <w:autoSpaceDN/>
    </w:pPr>
    <w:rPr>
      <w:rFonts w:ascii="Calibri" w:eastAsia="Calibri" w:hAnsi="Calibri" w:cs="Calibri"/>
    </w:rPr>
  </w:style>
  <w:style w:type="character" w:styleId="Hyperlink">
    <w:name w:val="Hyperlink"/>
    <w:basedOn w:val="DefaultParagraphFont"/>
    <w:uiPriority w:val="99"/>
    <w:unhideWhenUsed/>
    <w:rsid w:val="006E7BBF"/>
    <w:rPr>
      <w:color w:val="0000FF" w:themeColor="hyperlink"/>
      <w:u w:val="single"/>
    </w:rPr>
  </w:style>
  <w:style w:type="character" w:styleId="UnresolvedMention">
    <w:name w:val="Unresolved Mention"/>
    <w:basedOn w:val="DefaultParagraphFont"/>
    <w:uiPriority w:val="99"/>
    <w:semiHidden/>
    <w:unhideWhenUsed/>
    <w:rsid w:val="006E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9416">
      <w:bodyDiv w:val="1"/>
      <w:marLeft w:val="0"/>
      <w:marRight w:val="0"/>
      <w:marTop w:val="0"/>
      <w:marBottom w:val="0"/>
      <w:divBdr>
        <w:top w:val="none" w:sz="0" w:space="0" w:color="auto"/>
        <w:left w:val="none" w:sz="0" w:space="0" w:color="auto"/>
        <w:bottom w:val="none" w:sz="0" w:space="0" w:color="auto"/>
        <w:right w:val="none" w:sz="0" w:space="0" w:color="auto"/>
      </w:divBdr>
    </w:div>
    <w:div w:id="199691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contracts.reporting@tbr.edu"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acts.reporting@t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Shafer</dc:creator>
  <cp:lastModifiedBy>Angela Flynn</cp:lastModifiedBy>
  <cp:revision>2</cp:revision>
  <dcterms:created xsi:type="dcterms:W3CDTF">2022-11-08T21:03:00Z</dcterms:created>
  <dcterms:modified xsi:type="dcterms:W3CDTF">2022-11-08T21:03:00Z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LastSaved">
    <vt:filetime>2021-09-08T00:00:00Z</vt:filetime>
  </property>
</Properties>
</file>